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C2F1C">
        <w:rPr>
          <w:rFonts w:ascii="Arial" w:hAnsi="Arial" w:cs="Arial"/>
          <w:b/>
          <w:bCs/>
          <w:sz w:val="20"/>
          <w:szCs w:val="20"/>
        </w:rPr>
        <w:t>1</w:t>
      </w:r>
      <w:r w:rsidR="00540DD8">
        <w:rPr>
          <w:rFonts w:ascii="Arial" w:hAnsi="Arial" w:cs="Arial"/>
          <w:b/>
          <w:bCs/>
          <w:sz w:val="20"/>
          <w:szCs w:val="20"/>
        </w:rPr>
        <w:t>3</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EC2F1C">
        <w:rPr>
          <w:rFonts w:ascii="Arial" w:hAnsi="Arial" w:cs="Arial"/>
          <w:b/>
          <w:bCs/>
          <w:sz w:val="20"/>
          <w:szCs w:val="20"/>
        </w:rPr>
        <w:t>2</w:t>
      </w:r>
      <w:r w:rsidR="00540DD8">
        <w:rPr>
          <w:rFonts w:ascii="Arial" w:hAnsi="Arial" w:cs="Arial"/>
          <w:b/>
          <w:bCs/>
          <w:sz w:val="20"/>
          <w:szCs w:val="20"/>
        </w:rPr>
        <w:t>2</w:t>
      </w:r>
      <w:r w:rsidR="00F86552" w:rsidRPr="000F693A">
        <w:rPr>
          <w:rFonts w:ascii="Arial" w:hAnsi="Arial" w:cs="Arial"/>
          <w:b/>
          <w:bCs/>
          <w:sz w:val="20"/>
          <w:szCs w:val="20"/>
        </w:rPr>
        <w:t xml:space="preserve"> </w:t>
      </w:r>
      <w:r w:rsidR="008B61B8">
        <w:rPr>
          <w:rFonts w:ascii="Arial" w:hAnsi="Arial" w:cs="Arial"/>
          <w:b/>
          <w:bCs/>
          <w:sz w:val="20"/>
          <w:szCs w:val="20"/>
        </w:rPr>
        <w:t>«</w:t>
      </w:r>
      <w:r w:rsidR="00540DD8">
        <w:rPr>
          <w:rFonts w:ascii="Arial" w:hAnsi="Arial" w:cs="Arial"/>
          <w:b/>
          <w:bCs/>
          <w:sz w:val="20"/>
          <w:szCs w:val="20"/>
        </w:rPr>
        <w:t>января</w:t>
      </w:r>
      <w:r w:rsidR="00DA4BCA" w:rsidRPr="000F693A">
        <w:rPr>
          <w:rFonts w:ascii="Arial" w:hAnsi="Arial" w:cs="Arial"/>
          <w:b/>
          <w:bCs/>
          <w:sz w:val="20"/>
          <w:szCs w:val="20"/>
        </w:rPr>
        <w:t>» 20</w:t>
      </w:r>
      <w:r w:rsidR="00174839">
        <w:rPr>
          <w:rFonts w:ascii="Arial" w:hAnsi="Arial" w:cs="Arial"/>
          <w:b/>
          <w:bCs/>
          <w:sz w:val="20"/>
          <w:szCs w:val="20"/>
        </w:rPr>
        <w:t>2</w:t>
      </w:r>
      <w:r w:rsidR="00540DD8">
        <w:rPr>
          <w:rFonts w:ascii="Arial" w:hAnsi="Arial" w:cs="Arial"/>
          <w:b/>
          <w:bCs/>
          <w:sz w:val="20"/>
          <w:szCs w:val="20"/>
        </w:rPr>
        <w:t>4</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3B6EE1"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proofErr w:type="gramEnd"/>
        <w:r w:rsidR="00003FA3">
          <w:rPr>
            <w:rFonts w:ascii="Arial" w:hAnsi="Arial" w:cs="Arial"/>
            <w:sz w:val="20"/>
            <w:szCs w:val="20"/>
            <w:u w:val="single"/>
          </w:rPr>
          <w:t>chagorova@pges.</w:t>
        </w:r>
        <w:r w:rsidR="00003FA3">
          <w:rPr>
            <w:rFonts w:ascii="Arial" w:hAnsi="Arial" w:cs="Arial"/>
            <w:sz w:val="20"/>
            <w:szCs w:val="20"/>
            <w:u w:val="single"/>
            <w:lang w:val="en-US"/>
          </w:rPr>
          <w:t>r</w:t>
        </w:r>
        <w:r w:rsidR="007651A9" w:rsidRPr="000F693A">
          <w:rPr>
            <w:rFonts w:ascii="Arial" w:hAnsi="Arial" w:cs="Arial"/>
            <w:sz w:val="20"/>
            <w:szCs w:val="20"/>
            <w:u w:val="single"/>
          </w:rPr>
          <w:t>u</w:t>
        </w:r>
        <w:proofErr w:type="gramStart"/>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proofErr w:type="gramEnd"/>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proofErr w:type="gramStart"/>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EC2F1C">
        <w:rPr>
          <w:rFonts w:ascii="Arial" w:hAnsi="Arial" w:cs="Arial"/>
          <w:sz w:val="20"/>
          <w:szCs w:val="20"/>
        </w:rPr>
        <w:t xml:space="preserve">м сайте </w:t>
      </w:r>
      <w:r w:rsidR="00DB2C08" w:rsidRPr="000F693A">
        <w:rPr>
          <w:rFonts w:ascii="Arial" w:hAnsi="Arial" w:cs="Arial"/>
          <w:sz w:val="20"/>
          <w:szCs w:val="20"/>
        </w:rPr>
        <w:t>АО «Пензенская горэлектросеть» (</w:t>
      </w:r>
      <w:proofErr w:type="gramEnd"/>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proofErr w:type="gramStart"/>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w:t>
      </w:r>
      <w:r w:rsidRPr="00EC192F">
        <w:rPr>
          <w:rFonts w:ascii="Arial" w:hAnsi="Arial" w:cs="Arial"/>
          <w:b/>
          <w:sz w:val="20"/>
          <w:szCs w:val="20"/>
        </w:rPr>
        <w:t xml:space="preserve">на </w:t>
      </w:r>
      <w:bookmarkEnd w:id="10"/>
      <w:bookmarkEnd w:id="11"/>
      <w:bookmarkEnd w:id="12"/>
      <w:r w:rsidR="00EC192F" w:rsidRPr="00EC192F">
        <w:rPr>
          <w:rFonts w:ascii="Arial" w:hAnsi="Arial" w:cs="Arial"/>
          <w:b/>
          <w:sz w:val="20"/>
          <w:szCs w:val="20"/>
        </w:rPr>
        <w:t>оказание услуг спецтехники</w:t>
      </w:r>
      <w:r w:rsidR="00204875" w:rsidRPr="00EC192F">
        <w:rPr>
          <w:rFonts w:ascii="Arial" w:hAnsi="Arial" w:cs="Arial"/>
          <w:b/>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25"/>
        <w:gridCol w:w="851"/>
        <w:gridCol w:w="1984"/>
        <w:gridCol w:w="2126"/>
        <w:gridCol w:w="2398"/>
      </w:tblGrid>
      <w:tr w:rsidR="003B6EE1" w:rsidRPr="00447C5F" w:rsidTr="00116F77">
        <w:trPr>
          <w:trHeight w:val="1123"/>
        </w:trPr>
        <w:tc>
          <w:tcPr>
            <w:tcW w:w="560" w:type="dxa"/>
            <w:vAlign w:val="center"/>
          </w:tcPr>
          <w:p w:rsidR="003B6EE1" w:rsidRPr="00447C5F" w:rsidRDefault="003B6EE1" w:rsidP="00122EA1">
            <w:pPr>
              <w:pStyle w:val="af6"/>
              <w:spacing w:before="0" w:line="240" w:lineRule="auto"/>
              <w:jc w:val="center"/>
              <w:rPr>
                <w:rFonts w:ascii="Arial" w:hAnsi="Arial" w:cs="Arial"/>
                <w:b/>
                <w:sz w:val="20"/>
                <w:szCs w:val="20"/>
              </w:rPr>
            </w:pPr>
            <w:r w:rsidRPr="00447C5F">
              <w:rPr>
                <w:rFonts w:ascii="Arial" w:hAnsi="Arial" w:cs="Arial"/>
                <w:b/>
                <w:sz w:val="20"/>
                <w:szCs w:val="20"/>
              </w:rPr>
              <w:t xml:space="preserve">№ </w:t>
            </w:r>
            <w:proofErr w:type="spellStart"/>
            <w:proofErr w:type="gramStart"/>
            <w:r w:rsidRPr="00447C5F">
              <w:rPr>
                <w:rFonts w:ascii="Arial" w:hAnsi="Arial" w:cs="Arial"/>
                <w:b/>
                <w:sz w:val="20"/>
                <w:szCs w:val="20"/>
              </w:rPr>
              <w:t>п</w:t>
            </w:r>
            <w:proofErr w:type="spellEnd"/>
            <w:proofErr w:type="gramEnd"/>
            <w:r w:rsidRPr="00447C5F">
              <w:rPr>
                <w:rFonts w:ascii="Arial" w:hAnsi="Arial" w:cs="Arial"/>
                <w:b/>
                <w:sz w:val="20"/>
                <w:szCs w:val="20"/>
              </w:rPr>
              <w:t>/</w:t>
            </w:r>
            <w:proofErr w:type="spellStart"/>
            <w:r w:rsidRPr="00447C5F">
              <w:rPr>
                <w:rFonts w:ascii="Arial" w:hAnsi="Arial" w:cs="Arial"/>
                <w:b/>
                <w:sz w:val="20"/>
                <w:szCs w:val="20"/>
              </w:rPr>
              <w:t>п</w:t>
            </w:r>
            <w:proofErr w:type="spellEnd"/>
          </w:p>
        </w:tc>
        <w:tc>
          <w:tcPr>
            <w:tcW w:w="2525" w:type="dxa"/>
            <w:vAlign w:val="center"/>
          </w:tcPr>
          <w:p w:rsidR="003B6EE1" w:rsidRPr="00447C5F" w:rsidRDefault="003B6EE1" w:rsidP="00122EA1">
            <w:pPr>
              <w:pStyle w:val="af6"/>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851" w:type="dxa"/>
            <w:vAlign w:val="center"/>
          </w:tcPr>
          <w:p w:rsidR="003B6EE1" w:rsidRPr="00447C5F" w:rsidRDefault="003B6EE1" w:rsidP="00122EA1">
            <w:pPr>
              <w:pStyle w:val="af6"/>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Pr>
                <w:rFonts w:ascii="Arial" w:hAnsi="Arial" w:cs="Arial"/>
                <w:sz w:val="20"/>
                <w:szCs w:val="20"/>
              </w:rPr>
              <w:t>час.</w:t>
            </w:r>
          </w:p>
        </w:tc>
        <w:tc>
          <w:tcPr>
            <w:tcW w:w="1984" w:type="dxa"/>
            <w:vAlign w:val="center"/>
          </w:tcPr>
          <w:p w:rsidR="003B6EE1" w:rsidRPr="00447C5F" w:rsidRDefault="003B6EE1" w:rsidP="00122EA1">
            <w:pPr>
              <w:pStyle w:val="af6"/>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126" w:type="dxa"/>
          </w:tcPr>
          <w:p w:rsidR="003B6EE1" w:rsidRDefault="003B6EE1" w:rsidP="006B5DAD">
            <w:pPr>
              <w:pStyle w:val="af6"/>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 xml:space="preserve">с </w:t>
            </w:r>
            <w:r w:rsidRPr="00447C5F">
              <w:rPr>
                <w:rFonts w:ascii="Arial" w:hAnsi="Arial" w:cs="Arial"/>
                <w:b/>
                <w:sz w:val="20"/>
                <w:szCs w:val="20"/>
              </w:rPr>
              <w:t>НДС</w:t>
            </w:r>
            <w:r>
              <w:rPr>
                <w:rFonts w:ascii="Arial" w:hAnsi="Arial" w:cs="Arial"/>
                <w:b/>
                <w:sz w:val="20"/>
                <w:szCs w:val="20"/>
              </w:rPr>
              <w:t>-20%</w:t>
            </w:r>
          </w:p>
        </w:tc>
        <w:tc>
          <w:tcPr>
            <w:tcW w:w="2398" w:type="dxa"/>
            <w:vAlign w:val="center"/>
          </w:tcPr>
          <w:p w:rsidR="003B6EE1" w:rsidRPr="00447C5F" w:rsidRDefault="003B6EE1" w:rsidP="00122EA1">
            <w:pPr>
              <w:pStyle w:val="af6"/>
              <w:spacing w:before="0" w:line="240" w:lineRule="auto"/>
              <w:jc w:val="center"/>
              <w:rPr>
                <w:rFonts w:ascii="Arial" w:hAnsi="Arial" w:cs="Arial"/>
                <w:b/>
                <w:sz w:val="20"/>
                <w:szCs w:val="20"/>
              </w:rPr>
            </w:pPr>
            <w:r>
              <w:rPr>
                <w:rFonts w:ascii="Arial" w:hAnsi="Arial" w:cs="Arial"/>
                <w:b/>
                <w:sz w:val="20"/>
                <w:szCs w:val="20"/>
              </w:rPr>
              <w:t>Примечания</w:t>
            </w:r>
          </w:p>
        </w:tc>
      </w:tr>
      <w:tr w:rsidR="003B6EE1" w:rsidRPr="00447C5F" w:rsidTr="00116F77">
        <w:trPr>
          <w:trHeight w:val="188"/>
        </w:trPr>
        <w:tc>
          <w:tcPr>
            <w:tcW w:w="560" w:type="dxa"/>
            <w:shd w:val="clear" w:color="auto" w:fill="auto"/>
            <w:vAlign w:val="center"/>
          </w:tcPr>
          <w:p w:rsidR="003B6EE1" w:rsidRPr="00447C5F" w:rsidRDefault="003B6EE1" w:rsidP="00122EA1">
            <w:pPr>
              <w:pStyle w:val="af6"/>
              <w:spacing w:before="0" w:line="240" w:lineRule="auto"/>
              <w:jc w:val="center"/>
              <w:rPr>
                <w:rFonts w:ascii="Arial" w:hAnsi="Arial" w:cs="Arial"/>
                <w:sz w:val="20"/>
                <w:szCs w:val="20"/>
              </w:rPr>
            </w:pPr>
            <w:r w:rsidRPr="00447C5F">
              <w:rPr>
                <w:rFonts w:ascii="Arial" w:hAnsi="Arial" w:cs="Arial"/>
                <w:sz w:val="20"/>
                <w:szCs w:val="20"/>
              </w:rPr>
              <w:t>1</w:t>
            </w:r>
          </w:p>
        </w:tc>
        <w:tc>
          <w:tcPr>
            <w:tcW w:w="2525" w:type="dxa"/>
            <w:shd w:val="clear" w:color="auto" w:fill="auto"/>
            <w:vAlign w:val="center"/>
          </w:tcPr>
          <w:p w:rsidR="003B6EE1" w:rsidRPr="00447C5F" w:rsidRDefault="003B6EE1" w:rsidP="00122EA1">
            <w:pPr>
              <w:pStyle w:val="af6"/>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w:t>
            </w:r>
          </w:p>
        </w:tc>
        <w:tc>
          <w:tcPr>
            <w:tcW w:w="851" w:type="dxa"/>
            <w:vAlign w:val="center"/>
          </w:tcPr>
          <w:p w:rsidR="003B6EE1" w:rsidRPr="00447C5F" w:rsidRDefault="003B6EE1" w:rsidP="00122EA1">
            <w:pPr>
              <w:pStyle w:val="af6"/>
              <w:spacing w:before="0" w:line="240" w:lineRule="auto"/>
              <w:jc w:val="center"/>
              <w:rPr>
                <w:rFonts w:ascii="Arial" w:hAnsi="Arial" w:cs="Arial"/>
                <w:sz w:val="20"/>
                <w:szCs w:val="20"/>
              </w:rPr>
            </w:pPr>
            <w:r>
              <w:rPr>
                <w:rFonts w:ascii="Arial" w:hAnsi="Arial" w:cs="Arial"/>
                <w:sz w:val="20"/>
                <w:szCs w:val="20"/>
              </w:rPr>
              <w:t>1</w:t>
            </w:r>
          </w:p>
        </w:tc>
        <w:tc>
          <w:tcPr>
            <w:tcW w:w="1984" w:type="dxa"/>
            <w:vAlign w:val="center"/>
          </w:tcPr>
          <w:p w:rsidR="003B6EE1" w:rsidRPr="00816D86" w:rsidRDefault="003B6EE1" w:rsidP="00122EA1">
            <w:pPr>
              <w:pStyle w:val="af6"/>
              <w:spacing w:before="0" w:line="240" w:lineRule="auto"/>
              <w:jc w:val="center"/>
              <w:rPr>
                <w:rFonts w:ascii="Arial" w:hAnsi="Arial" w:cs="Arial"/>
                <w:sz w:val="20"/>
                <w:szCs w:val="20"/>
              </w:rPr>
            </w:pPr>
            <w:r>
              <w:rPr>
                <w:rFonts w:ascii="Arial" w:hAnsi="Arial" w:cs="Arial"/>
                <w:sz w:val="20"/>
                <w:szCs w:val="20"/>
              </w:rPr>
              <w:t>2 666,6</w:t>
            </w:r>
            <w:r w:rsidR="00D61389">
              <w:rPr>
                <w:rFonts w:ascii="Arial" w:hAnsi="Arial" w:cs="Arial"/>
                <w:sz w:val="20"/>
                <w:szCs w:val="20"/>
              </w:rPr>
              <w:t>7</w:t>
            </w:r>
          </w:p>
        </w:tc>
        <w:tc>
          <w:tcPr>
            <w:tcW w:w="2126" w:type="dxa"/>
            <w:vAlign w:val="center"/>
          </w:tcPr>
          <w:p w:rsidR="003B6EE1" w:rsidRPr="008B0254" w:rsidRDefault="003B6EE1" w:rsidP="00122EA1">
            <w:pPr>
              <w:pStyle w:val="af6"/>
              <w:spacing w:before="0" w:line="240" w:lineRule="auto"/>
              <w:jc w:val="center"/>
              <w:rPr>
                <w:rFonts w:ascii="Arial" w:hAnsi="Arial" w:cs="Arial"/>
                <w:sz w:val="20"/>
                <w:szCs w:val="20"/>
              </w:rPr>
            </w:pPr>
            <w:r w:rsidRPr="008B0254">
              <w:rPr>
                <w:rFonts w:ascii="Arial" w:hAnsi="Arial" w:cs="Arial"/>
                <w:sz w:val="20"/>
                <w:szCs w:val="20"/>
              </w:rPr>
              <w:t>3 200,00</w:t>
            </w:r>
          </w:p>
        </w:tc>
        <w:tc>
          <w:tcPr>
            <w:tcW w:w="2398" w:type="dxa"/>
            <w:vAlign w:val="center"/>
          </w:tcPr>
          <w:p w:rsidR="003B6EE1" w:rsidRPr="00F82907" w:rsidRDefault="003B6EE1" w:rsidP="00122EA1">
            <w:pPr>
              <w:pStyle w:val="1"/>
              <w:shd w:val="clear" w:color="auto" w:fill="FFFFFF"/>
              <w:textAlignment w:val="baseline"/>
              <w:rPr>
                <w:rFonts w:ascii="Arial" w:hAnsi="Arial" w:cs="Arial"/>
                <w:b w:val="0"/>
                <w:sz w:val="20"/>
                <w:szCs w:val="20"/>
              </w:rPr>
            </w:pPr>
            <w:r w:rsidRPr="00F82907">
              <w:rPr>
                <w:rFonts w:ascii="Arial" w:hAnsi="Arial" w:cs="Arial"/>
                <w:b w:val="0"/>
                <w:sz w:val="20"/>
                <w:szCs w:val="20"/>
              </w:rPr>
              <w:t>минимальное кол-во часов работы – 4часа</w:t>
            </w:r>
          </w:p>
          <w:p w:rsidR="003B6EE1" w:rsidRPr="00F82907" w:rsidRDefault="003B6EE1" w:rsidP="00122EA1">
            <w:pPr>
              <w:pStyle w:val="Default"/>
              <w:jc w:val="center"/>
              <w:rPr>
                <w:rFonts w:ascii="Arial" w:hAnsi="Arial" w:cs="Arial"/>
                <w:color w:val="auto"/>
                <w:sz w:val="20"/>
                <w:szCs w:val="20"/>
              </w:rPr>
            </w:pPr>
          </w:p>
        </w:tc>
      </w:tr>
      <w:tr w:rsidR="003B6EE1" w:rsidRPr="00447C5F" w:rsidTr="00116F77">
        <w:trPr>
          <w:trHeight w:val="188"/>
        </w:trPr>
        <w:tc>
          <w:tcPr>
            <w:tcW w:w="560" w:type="dxa"/>
            <w:shd w:val="clear" w:color="auto" w:fill="auto"/>
            <w:vAlign w:val="center"/>
          </w:tcPr>
          <w:p w:rsidR="003B6EE1" w:rsidRPr="00447C5F" w:rsidRDefault="003B6EE1" w:rsidP="00122EA1">
            <w:pPr>
              <w:pStyle w:val="af6"/>
              <w:spacing w:before="0" w:line="240" w:lineRule="auto"/>
              <w:jc w:val="center"/>
              <w:rPr>
                <w:rFonts w:ascii="Arial" w:hAnsi="Arial" w:cs="Arial"/>
                <w:sz w:val="20"/>
                <w:szCs w:val="20"/>
              </w:rPr>
            </w:pPr>
            <w:r>
              <w:rPr>
                <w:rFonts w:ascii="Arial" w:hAnsi="Arial" w:cs="Arial"/>
                <w:sz w:val="20"/>
                <w:szCs w:val="20"/>
              </w:rPr>
              <w:t>2</w:t>
            </w:r>
          </w:p>
        </w:tc>
        <w:tc>
          <w:tcPr>
            <w:tcW w:w="2525" w:type="dxa"/>
            <w:shd w:val="clear" w:color="auto" w:fill="auto"/>
            <w:vAlign w:val="center"/>
          </w:tcPr>
          <w:p w:rsidR="003B6EE1" w:rsidRDefault="003B6EE1" w:rsidP="00122EA1">
            <w:pPr>
              <w:pStyle w:val="af6"/>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с </w:t>
            </w:r>
            <w:proofErr w:type="spellStart"/>
            <w:r>
              <w:rPr>
                <w:rFonts w:ascii="Arial" w:hAnsi="Arial" w:cs="Arial"/>
                <w:sz w:val="20"/>
                <w:szCs w:val="20"/>
              </w:rPr>
              <w:t>гидромолотом</w:t>
            </w:r>
            <w:proofErr w:type="spellEnd"/>
          </w:p>
        </w:tc>
        <w:tc>
          <w:tcPr>
            <w:tcW w:w="851" w:type="dxa"/>
            <w:vAlign w:val="center"/>
          </w:tcPr>
          <w:p w:rsidR="003B6EE1" w:rsidRDefault="003B6EE1" w:rsidP="00122EA1">
            <w:pPr>
              <w:pStyle w:val="af6"/>
              <w:spacing w:before="0" w:line="240" w:lineRule="auto"/>
              <w:jc w:val="center"/>
              <w:rPr>
                <w:rFonts w:ascii="Arial" w:hAnsi="Arial" w:cs="Arial"/>
                <w:sz w:val="20"/>
                <w:szCs w:val="20"/>
              </w:rPr>
            </w:pPr>
            <w:r>
              <w:rPr>
                <w:rFonts w:ascii="Arial" w:hAnsi="Arial" w:cs="Arial"/>
                <w:sz w:val="20"/>
                <w:szCs w:val="20"/>
              </w:rPr>
              <w:t>1</w:t>
            </w:r>
          </w:p>
        </w:tc>
        <w:tc>
          <w:tcPr>
            <w:tcW w:w="1984" w:type="dxa"/>
            <w:vAlign w:val="center"/>
          </w:tcPr>
          <w:p w:rsidR="003B6EE1" w:rsidRDefault="003B6EE1" w:rsidP="00122EA1">
            <w:pPr>
              <w:pStyle w:val="af6"/>
              <w:spacing w:before="0" w:line="240" w:lineRule="auto"/>
              <w:jc w:val="center"/>
              <w:rPr>
                <w:rFonts w:ascii="Arial" w:hAnsi="Arial" w:cs="Arial"/>
                <w:sz w:val="20"/>
                <w:szCs w:val="20"/>
              </w:rPr>
            </w:pPr>
            <w:r>
              <w:rPr>
                <w:rFonts w:ascii="Arial" w:hAnsi="Arial" w:cs="Arial"/>
                <w:sz w:val="20"/>
                <w:szCs w:val="20"/>
              </w:rPr>
              <w:t>3 500,00</w:t>
            </w:r>
          </w:p>
        </w:tc>
        <w:tc>
          <w:tcPr>
            <w:tcW w:w="2126" w:type="dxa"/>
            <w:vAlign w:val="center"/>
          </w:tcPr>
          <w:p w:rsidR="003B6EE1" w:rsidRPr="008B0254" w:rsidRDefault="003B6EE1" w:rsidP="00122EA1">
            <w:pPr>
              <w:pStyle w:val="af6"/>
              <w:spacing w:before="0" w:line="240" w:lineRule="auto"/>
              <w:jc w:val="center"/>
              <w:rPr>
                <w:rFonts w:ascii="Arial" w:hAnsi="Arial" w:cs="Arial"/>
                <w:sz w:val="20"/>
                <w:szCs w:val="20"/>
              </w:rPr>
            </w:pPr>
            <w:r w:rsidRPr="008B0254">
              <w:rPr>
                <w:rFonts w:ascii="Arial" w:hAnsi="Arial" w:cs="Arial"/>
                <w:sz w:val="20"/>
                <w:szCs w:val="20"/>
              </w:rPr>
              <w:t>4 200,00</w:t>
            </w:r>
          </w:p>
        </w:tc>
        <w:tc>
          <w:tcPr>
            <w:tcW w:w="2398" w:type="dxa"/>
            <w:vAlign w:val="center"/>
          </w:tcPr>
          <w:p w:rsidR="003B6EE1" w:rsidRPr="00F82907" w:rsidRDefault="003B6EE1" w:rsidP="00122EA1">
            <w:pPr>
              <w:pStyle w:val="1"/>
              <w:shd w:val="clear" w:color="auto" w:fill="FFFFFF"/>
              <w:textAlignment w:val="baseline"/>
              <w:rPr>
                <w:rFonts w:ascii="Arial" w:hAnsi="Arial" w:cs="Arial"/>
                <w:b w:val="0"/>
                <w:sz w:val="20"/>
                <w:szCs w:val="20"/>
              </w:rPr>
            </w:pPr>
            <w:r w:rsidRPr="00F82907">
              <w:rPr>
                <w:rFonts w:ascii="Arial" w:hAnsi="Arial" w:cs="Arial"/>
                <w:b w:val="0"/>
                <w:sz w:val="20"/>
                <w:szCs w:val="20"/>
              </w:rPr>
              <w:t>минимальное кол-во часов работы – 4часа</w:t>
            </w:r>
          </w:p>
          <w:p w:rsidR="003B6EE1" w:rsidRPr="00F82907" w:rsidRDefault="003B6EE1" w:rsidP="00122EA1">
            <w:pPr>
              <w:pStyle w:val="1"/>
              <w:shd w:val="clear" w:color="auto" w:fill="FFFFFF"/>
              <w:textAlignment w:val="baseline"/>
              <w:rPr>
                <w:rFonts w:ascii="Arial" w:hAnsi="Arial" w:cs="Arial"/>
                <w:b w:val="0"/>
                <w:sz w:val="20"/>
                <w:szCs w:val="20"/>
              </w:rPr>
            </w:pPr>
          </w:p>
        </w:tc>
      </w:tr>
      <w:tr w:rsidR="003B6EE1" w:rsidRPr="00447C5F" w:rsidTr="00122EA1">
        <w:trPr>
          <w:trHeight w:val="188"/>
        </w:trPr>
        <w:tc>
          <w:tcPr>
            <w:tcW w:w="10444" w:type="dxa"/>
            <w:gridSpan w:val="6"/>
            <w:shd w:val="clear" w:color="auto" w:fill="auto"/>
            <w:vAlign w:val="center"/>
          </w:tcPr>
          <w:p w:rsidR="003B6EE1" w:rsidRDefault="003B6EE1" w:rsidP="00122EA1">
            <w:pPr>
              <w:pStyle w:val="1"/>
              <w:shd w:val="clear" w:color="auto" w:fill="FFFFFF"/>
              <w:jc w:val="left"/>
              <w:textAlignment w:val="baseline"/>
              <w:rPr>
                <w:rFonts w:ascii="Arial" w:hAnsi="Arial" w:cs="Arial"/>
                <w:b w:val="0"/>
                <w:sz w:val="20"/>
                <w:szCs w:val="20"/>
              </w:rPr>
            </w:pPr>
            <w:r>
              <w:rPr>
                <w:rFonts w:ascii="Arial" w:hAnsi="Arial" w:cs="Arial"/>
                <w:b w:val="0"/>
                <w:sz w:val="20"/>
                <w:szCs w:val="20"/>
              </w:rPr>
              <w:t>Технические требования к экскаватору</w:t>
            </w:r>
          </w:p>
          <w:p w:rsidR="003B6EE1" w:rsidRPr="0008407D" w:rsidRDefault="003B6EE1" w:rsidP="00122EA1">
            <w:pPr>
              <w:rPr>
                <w:rFonts w:ascii="Arial" w:hAnsi="Arial" w:cs="Arial"/>
                <w:sz w:val="20"/>
                <w:szCs w:val="20"/>
              </w:rPr>
            </w:pPr>
            <w:r w:rsidRPr="0008407D">
              <w:rPr>
                <w:rFonts w:ascii="Arial" w:hAnsi="Arial" w:cs="Arial"/>
                <w:sz w:val="20"/>
                <w:szCs w:val="20"/>
              </w:rPr>
              <w:t>- Объем ковша погрузчика от 1,2м3;</w:t>
            </w:r>
          </w:p>
          <w:p w:rsidR="003B6EE1" w:rsidRPr="0008407D" w:rsidRDefault="003B6EE1" w:rsidP="00122EA1">
            <w:pPr>
              <w:rPr>
                <w:rFonts w:ascii="Arial" w:hAnsi="Arial" w:cs="Arial"/>
                <w:sz w:val="20"/>
                <w:szCs w:val="20"/>
              </w:rPr>
            </w:pPr>
            <w:r w:rsidRPr="0008407D">
              <w:rPr>
                <w:rFonts w:ascii="Arial" w:hAnsi="Arial" w:cs="Arial"/>
                <w:sz w:val="20"/>
                <w:szCs w:val="20"/>
              </w:rPr>
              <w:t xml:space="preserve">- </w:t>
            </w:r>
            <w:proofErr w:type="spellStart"/>
            <w:r w:rsidRPr="0008407D">
              <w:rPr>
                <w:rFonts w:ascii="Arial" w:hAnsi="Arial" w:cs="Arial"/>
                <w:sz w:val="20"/>
                <w:szCs w:val="20"/>
              </w:rPr>
              <w:t>Вырывное</w:t>
            </w:r>
            <w:proofErr w:type="spellEnd"/>
            <w:r w:rsidRPr="0008407D">
              <w:rPr>
                <w:rFonts w:ascii="Arial" w:hAnsi="Arial" w:cs="Arial"/>
                <w:sz w:val="20"/>
                <w:szCs w:val="20"/>
              </w:rPr>
              <w:t xml:space="preserve"> усилие на экскаваторном ковше от 60кН;</w:t>
            </w:r>
          </w:p>
          <w:p w:rsidR="003B6EE1" w:rsidRPr="0008407D" w:rsidRDefault="003B6EE1" w:rsidP="00122EA1">
            <w:pPr>
              <w:rPr>
                <w:rFonts w:ascii="Arial" w:hAnsi="Arial" w:cs="Arial"/>
                <w:sz w:val="20"/>
                <w:szCs w:val="20"/>
              </w:rPr>
            </w:pPr>
            <w:r w:rsidRPr="0008407D">
              <w:rPr>
                <w:rFonts w:ascii="Arial" w:hAnsi="Arial" w:cs="Arial"/>
                <w:sz w:val="20"/>
                <w:szCs w:val="20"/>
              </w:rPr>
              <w:t xml:space="preserve">- Производительность </w:t>
            </w:r>
            <w:proofErr w:type="spellStart"/>
            <w:r w:rsidRPr="0008407D">
              <w:rPr>
                <w:rFonts w:ascii="Arial" w:hAnsi="Arial" w:cs="Arial"/>
                <w:sz w:val="20"/>
                <w:szCs w:val="20"/>
              </w:rPr>
              <w:t>гидросистемы</w:t>
            </w:r>
            <w:proofErr w:type="spellEnd"/>
            <w:r w:rsidRPr="0008407D">
              <w:rPr>
                <w:rFonts w:ascii="Arial" w:hAnsi="Arial" w:cs="Arial"/>
                <w:sz w:val="20"/>
                <w:szCs w:val="20"/>
              </w:rPr>
              <w:t xml:space="preserve"> от 156 л/мин;</w:t>
            </w:r>
          </w:p>
          <w:p w:rsidR="003B6EE1" w:rsidRPr="0008407D" w:rsidRDefault="003B6EE1" w:rsidP="00122EA1">
            <w:r w:rsidRPr="0008407D">
              <w:rPr>
                <w:rFonts w:ascii="Arial" w:hAnsi="Arial" w:cs="Arial"/>
                <w:sz w:val="20"/>
                <w:szCs w:val="20"/>
              </w:rPr>
              <w:t>- Универсальный быстросъемный механизм.</w:t>
            </w:r>
          </w:p>
        </w:tc>
      </w:tr>
    </w:tbl>
    <w:p w:rsidR="003B6EE1" w:rsidRPr="00CE1DA3" w:rsidRDefault="003B6EE1" w:rsidP="003B6EE1">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w:t>
      </w:r>
      <w:r w:rsidR="00A1072D" w:rsidRPr="007B2260">
        <w:rPr>
          <w:rFonts w:ascii="Arial" w:hAnsi="Arial" w:cs="Arial"/>
          <w:b/>
          <w:sz w:val="20"/>
          <w:szCs w:val="20"/>
        </w:rPr>
        <w:t>на</w:t>
      </w:r>
      <w:r w:rsidR="00A1072D" w:rsidRPr="001D3095">
        <w:rPr>
          <w:rFonts w:ascii="Arial" w:hAnsi="Arial" w:cs="Arial"/>
          <w:sz w:val="20"/>
          <w:szCs w:val="20"/>
        </w:rPr>
        <w:t xml:space="preserve"> </w:t>
      </w:r>
      <w:r w:rsidR="007B2260" w:rsidRPr="00EC192F">
        <w:rPr>
          <w:rFonts w:ascii="Arial" w:hAnsi="Arial" w:cs="Arial"/>
          <w:b/>
          <w:sz w:val="20"/>
          <w:szCs w:val="20"/>
        </w:rPr>
        <w:t>оказание услуг спецтехники</w:t>
      </w:r>
      <w:r w:rsidR="007B2260">
        <w:rPr>
          <w:rFonts w:ascii="Arial" w:hAnsi="Arial" w:cs="Arial"/>
          <w:sz w:val="20"/>
          <w:szCs w:val="20"/>
        </w:rPr>
        <w:t xml:space="preserve"> </w:t>
      </w:r>
      <w:r w:rsidR="00EC2F1C">
        <w:rPr>
          <w:rFonts w:ascii="Arial" w:hAnsi="Arial" w:cs="Arial"/>
          <w:sz w:val="20"/>
          <w:szCs w:val="20"/>
        </w:rPr>
        <w:t xml:space="preserve">для нужд </w:t>
      </w:r>
      <w:r w:rsidR="00A27EE6" w:rsidRPr="001D3095">
        <w:rPr>
          <w:rFonts w:ascii="Arial" w:hAnsi="Arial" w:cs="Arial"/>
          <w:sz w:val="20"/>
          <w:szCs w:val="20"/>
        </w:rPr>
        <w:t>АО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горэлектросеть».</w:t>
      </w:r>
    </w:p>
    <w:p w:rsidR="00872FDC" w:rsidRPr="00122EA1" w:rsidRDefault="00872FDC" w:rsidP="00832DB5">
      <w:pPr>
        <w:pStyle w:val="af4"/>
        <w:numPr>
          <w:ilvl w:val="2"/>
          <w:numId w:val="9"/>
        </w:numPr>
        <w:tabs>
          <w:tab w:val="left" w:pos="709"/>
        </w:tabs>
        <w:spacing w:line="240" w:lineRule="auto"/>
        <w:ind w:left="0" w:firstLine="0"/>
        <w:rPr>
          <w:rFonts w:ascii="Arial" w:hAnsi="Arial" w:cs="Arial"/>
          <w:color w:val="FF0000"/>
          <w:sz w:val="20"/>
          <w:szCs w:val="20"/>
        </w:rPr>
      </w:pPr>
      <w:r w:rsidRPr="00A83EBD">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Pr="00122EA1">
        <w:rPr>
          <w:rFonts w:ascii="Arial" w:hAnsi="Arial" w:cs="Arial"/>
          <w:color w:val="FF0000"/>
          <w:sz w:val="20"/>
          <w:szCs w:val="20"/>
        </w:rPr>
        <w:t>.</w:t>
      </w:r>
    </w:p>
    <w:p w:rsidR="00FF13BC" w:rsidRPr="00FF13BC" w:rsidRDefault="0099630C" w:rsidP="00FF13BC">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FF13BC">
        <w:rPr>
          <w:rFonts w:ascii="Arial" w:hAnsi="Arial" w:cs="Arial"/>
          <w:sz w:val="20"/>
          <w:szCs w:val="20"/>
        </w:rPr>
        <w:t xml:space="preserve">Условия оплаты: </w:t>
      </w:r>
      <w:bookmarkEnd w:id="13"/>
      <w:bookmarkEnd w:id="14"/>
      <w:r w:rsidR="00FF13BC" w:rsidRPr="00FF13BC">
        <w:rPr>
          <w:rFonts w:ascii="Arial" w:hAnsi="Arial" w:cs="Arial"/>
          <w:sz w:val="20"/>
          <w:szCs w:val="20"/>
        </w:rPr>
        <w:t>оплата производится в течение 7 рабочих дней с момента оказания услуг и подписания актов выполненных работ, путем перечисления денежных средств на расчётный счёт поставщика.</w:t>
      </w:r>
    </w:p>
    <w:p w:rsidR="00F94660" w:rsidRDefault="00FF13BC" w:rsidP="009C0E74">
      <w:pPr>
        <w:pStyle w:val="af4"/>
        <w:widowControl w:val="0"/>
        <w:numPr>
          <w:ilvl w:val="2"/>
          <w:numId w:val="9"/>
        </w:numPr>
        <w:tabs>
          <w:tab w:val="left" w:pos="709"/>
        </w:tabs>
        <w:suppressAutoHyphens w:val="0"/>
        <w:spacing w:line="240" w:lineRule="auto"/>
        <w:ind w:left="0" w:firstLine="0"/>
        <w:rPr>
          <w:rFonts w:ascii="Arial" w:hAnsi="Arial" w:cs="Arial"/>
          <w:sz w:val="20"/>
          <w:szCs w:val="20"/>
        </w:rPr>
      </w:pPr>
      <w:r>
        <w:rPr>
          <w:rFonts w:ascii="Arial" w:hAnsi="Arial" w:cs="Arial"/>
          <w:sz w:val="20"/>
          <w:szCs w:val="20"/>
        </w:rPr>
        <w:t>Срок оказания услуг – с момента заключения договора по 31.12.2024г.</w:t>
      </w:r>
    </w:p>
    <w:p w:rsidR="00DE5D54" w:rsidRPr="000F693A" w:rsidRDefault="00DE5D54" w:rsidP="009C0E74">
      <w:pPr>
        <w:pStyle w:val="af4"/>
        <w:widowControl w:val="0"/>
        <w:numPr>
          <w:ilvl w:val="2"/>
          <w:numId w:val="9"/>
        </w:numPr>
        <w:tabs>
          <w:tab w:val="left" w:pos="709"/>
        </w:tabs>
        <w:suppressAutoHyphens w:val="0"/>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9C0E74">
      <w:pPr>
        <w:pStyle w:val="af4"/>
        <w:widowControl w:val="0"/>
        <w:numPr>
          <w:ilvl w:val="2"/>
          <w:numId w:val="9"/>
        </w:numPr>
        <w:tabs>
          <w:tab w:val="left" w:pos="709"/>
        </w:tabs>
        <w:suppressAutoHyphens w:val="0"/>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122EA1">
        <w:rPr>
          <w:rFonts w:ascii="Arial" w:hAnsi="Arial" w:cs="Arial"/>
          <w:sz w:val="20"/>
          <w:szCs w:val="20"/>
        </w:rPr>
        <w:t>г</w:t>
      </w:r>
      <w:proofErr w:type="gramEnd"/>
      <w:r w:rsidR="00122EA1">
        <w:rPr>
          <w:rFonts w:ascii="Arial" w:hAnsi="Arial" w:cs="Arial"/>
          <w:sz w:val="20"/>
          <w:szCs w:val="20"/>
        </w:rPr>
        <w:t>. Пенза</w:t>
      </w:r>
      <w:r w:rsidR="00DE5D54" w:rsidRPr="000F693A">
        <w:rPr>
          <w:rFonts w:ascii="Arial" w:hAnsi="Arial" w:cs="Arial"/>
          <w:sz w:val="20"/>
          <w:szCs w:val="20"/>
        </w:rPr>
        <w:t xml:space="preserve">. </w:t>
      </w:r>
    </w:p>
    <w:p w:rsidR="0036464E" w:rsidRPr="000F693A" w:rsidRDefault="0036464E" w:rsidP="009C0E74">
      <w:pPr>
        <w:widowControl w:val="0"/>
        <w:jc w:val="both"/>
        <w:rPr>
          <w:rFonts w:ascii="Arial" w:hAnsi="Arial" w:cs="Arial"/>
          <w:color w:val="FF0000"/>
          <w:sz w:val="20"/>
          <w:szCs w:val="20"/>
        </w:rPr>
      </w:pPr>
    </w:p>
    <w:p w:rsidR="00DE5D54" w:rsidRDefault="00DE5D54" w:rsidP="009C0E74">
      <w:pPr>
        <w:widowControl w:val="0"/>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w:t>
      </w:r>
      <w:r w:rsidR="00AD4844">
        <w:rPr>
          <w:rFonts w:ascii="Arial" w:hAnsi="Arial" w:cs="Arial"/>
          <w:sz w:val="20"/>
          <w:szCs w:val="20"/>
        </w:rPr>
        <w:t>е Заявки приведены в разделе 4.</w:t>
      </w:r>
    </w:p>
    <w:p w:rsidR="009C0E74" w:rsidRPr="000F693A" w:rsidRDefault="009C0E74" w:rsidP="009C0E74">
      <w:pPr>
        <w:widowControl w:val="0"/>
        <w:jc w:val="both"/>
        <w:rPr>
          <w:rFonts w:ascii="Arial" w:hAnsi="Arial" w:cs="Arial"/>
          <w:sz w:val="20"/>
          <w:szCs w:val="20"/>
        </w:rPr>
      </w:pPr>
    </w:p>
    <w:p w:rsidR="003916A1" w:rsidRDefault="003916A1" w:rsidP="009C0E7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p>
    <w:p w:rsidR="00AD4844" w:rsidRPr="00AD4844" w:rsidRDefault="00AD4844" w:rsidP="00AD4844"/>
    <w:p w:rsidR="00DE5D54" w:rsidRPr="000F693A" w:rsidRDefault="00DE5D54" w:rsidP="009C0E74">
      <w:pPr>
        <w:pStyle w:val="20"/>
        <w:keepNext w:val="0"/>
        <w:keepLines w:val="0"/>
        <w:widowControl w:val="0"/>
        <w:spacing w:before="0"/>
        <w:rPr>
          <w:rFonts w:ascii="Arial" w:hAnsi="Arial" w:cs="Arial"/>
          <w:color w:val="auto"/>
          <w:sz w:val="20"/>
          <w:szCs w:val="20"/>
        </w:rPr>
      </w:pPr>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xml:space="preserve">),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w:t>
      </w:r>
      <w:proofErr w:type="gramStart"/>
      <w:r w:rsidR="00DE5D54" w:rsidRPr="000F693A">
        <w:rPr>
          <w:rFonts w:ascii="Arial" w:hAnsi="Arial" w:cs="Arial"/>
          <w:sz w:val="20"/>
          <w:szCs w:val="20"/>
        </w:rPr>
        <w:t>является публичным конкурсом и не регулируется</w:t>
      </w:r>
      <w:proofErr w:type="gramEnd"/>
      <w:r w:rsidR="00DE5D54" w:rsidRPr="000F693A">
        <w:rPr>
          <w:rFonts w:ascii="Arial" w:hAnsi="Arial" w:cs="Arial"/>
          <w:sz w:val="20"/>
          <w:szCs w:val="20"/>
        </w:rPr>
        <w:t xml:space="preserve">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Заявка Участника запроса цен </w:t>
      </w:r>
      <w:proofErr w:type="gramStart"/>
      <w:r w:rsidRPr="000F693A">
        <w:rPr>
          <w:rFonts w:ascii="Arial" w:hAnsi="Arial" w:cs="Arial"/>
          <w:sz w:val="20"/>
          <w:szCs w:val="20"/>
        </w:rPr>
        <w:t>имеет правовой статус оферты и</w:t>
      </w:r>
      <w:proofErr w:type="gramEnd"/>
      <w:r w:rsidRPr="000F693A">
        <w:rPr>
          <w:rFonts w:ascii="Arial" w:hAnsi="Arial" w:cs="Arial"/>
          <w:sz w:val="20"/>
          <w:szCs w:val="20"/>
        </w:rPr>
        <w:t xml:space="preserve"> будет рассматриваться Организатором запроса цен в соответствии с этим.</w:t>
      </w:r>
    </w:p>
    <w:p w:rsidR="00DE5D54" w:rsidRPr="000F693A" w:rsidRDefault="00DE5D54"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9C0E7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9C0E74">
      <w:pPr>
        <w:pStyle w:val="20"/>
        <w:keepNext w:val="0"/>
        <w:keepLines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9C0E74">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9C0E74">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9C0E74">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C0E74">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C0E74">
      <w:pPr>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9C0E74">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C0E74">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C0E74">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C0E74">
      <w:pPr>
        <w:pStyle w:val="20"/>
        <w:keepNext w:val="0"/>
        <w:keepLines w:val="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9C0E74">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 xml:space="preserve">.1. Участник самостоятельно несет все расходы, связанные с подготовкой и подачей Заявки, а Организатор запроса цен по этим расходам не </w:t>
      </w:r>
      <w:proofErr w:type="gramStart"/>
      <w:r w:rsidR="00DE5D54" w:rsidRPr="000F693A">
        <w:rPr>
          <w:rFonts w:ascii="Arial" w:hAnsi="Arial" w:cs="Arial"/>
          <w:sz w:val="20"/>
          <w:szCs w:val="20"/>
        </w:rPr>
        <w:t>отвечает и не имеет</w:t>
      </w:r>
      <w:proofErr w:type="gramEnd"/>
      <w:r w:rsidR="00DE5D54" w:rsidRPr="000F693A">
        <w:rPr>
          <w:rFonts w:ascii="Arial" w:hAnsi="Arial" w:cs="Arial"/>
          <w:sz w:val="20"/>
          <w:szCs w:val="20"/>
        </w:rPr>
        <w:t xml:space="preserve">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C0E74">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C0E74">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2B7033">
        <w:rPr>
          <w:rFonts w:ascii="Arial" w:hAnsi="Arial" w:cs="Arial"/>
          <w:sz w:val="20"/>
          <w:szCs w:val="20"/>
        </w:rPr>
        <w:t xml:space="preserve"> </w:t>
      </w:r>
      <w:r w:rsidR="00DE5D54" w:rsidRPr="000F693A">
        <w:rPr>
          <w:rFonts w:ascii="Arial" w:hAnsi="Arial" w:cs="Arial"/>
          <w:sz w:val="20"/>
          <w:szCs w:val="20"/>
        </w:rPr>
        <w:t>а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AD4844" w:rsidRPr="00AD4844">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r w:rsidR="002B7033" w:rsidRPr="000F693A">
        <w:rPr>
          <w:rFonts w:ascii="Arial" w:hAnsi="Arial" w:cs="Arial"/>
          <w:sz w:val="20"/>
          <w:szCs w:val="20"/>
        </w:rPr>
        <w:t>Участника,</w:t>
      </w:r>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C0E74">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C0E74">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xml:space="preserve">, вправе отклонить Заявку, если он установит, что Участник запроса цен прямо или косвенно дал, согласился дать или предложил служащему Организатора </w:t>
      </w:r>
      <w:r w:rsidRPr="000F693A">
        <w:rPr>
          <w:rFonts w:ascii="Arial" w:hAnsi="Arial" w:cs="Arial"/>
          <w:sz w:val="20"/>
          <w:szCs w:val="20"/>
        </w:rPr>
        <w:lastRenderedPageBreak/>
        <w:t>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C0E74">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C0E74">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B5074F" w:rsidRPr="000F693A" w:rsidRDefault="00B5074F" w:rsidP="009C0E74">
      <w:pPr>
        <w:widowControl w:val="0"/>
        <w:jc w:val="both"/>
        <w:rPr>
          <w:rFonts w:ascii="Arial" w:hAnsi="Arial" w:cs="Arial"/>
          <w:color w:val="FF0000"/>
          <w:sz w:val="20"/>
          <w:szCs w:val="20"/>
        </w:rPr>
      </w:pPr>
    </w:p>
    <w:p w:rsidR="00DE5D54" w:rsidRPr="000F693A" w:rsidRDefault="00DE5D54" w:rsidP="009C0E74">
      <w:pPr>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9C0E74">
      <w:pPr>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B187F">
        <w:rPr>
          <w:rFonts w:ascii="Arial" w:hAnsi="Arial" w:cs="Arial"/>
          <w:sz w:val="20"/>
          <w:szCs w:val="20"/>
        </w:rPr>
        <w:t>5</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9C0E74">
      <w:pPr>
        <w:widowControl w:val="0"/>
        <w:jc w:val="both"/>
        <w:rPr>
          <w:rFonts w:ascii="Arial" w:hAnsi="Arial" w:cs="Arial"/>
          <w:sz w:val="20"/>
          <w:szCs w:val="20"/>
        </w:rPr>
      </w:pPr>
    </w:p>
    <w:p w:rsidR="00DE5D54" w:rsidRPr="000F693A" w:rsidRDefault="00DA4BCA" w:rsidP="009C0E74">
      <w:pPr>
        <w:pStyle w:val="1"/>
        <w:keepNext w:val="0"/>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9C0E74">
      <w:pPr>
        <w:pStyle w:val="20"/>
        <w:keepNext w:val="0"/>
        <w:keepLines w:val="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9C0E74">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9C0E74">
      <w:pPr>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E15FD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E15FD6" w:rsidRPr="000F693A">
        <w:rPr>
          <w:rFonts w:ascii="Arial" w:hAnsi="Arial" w:cs="Arial"/>
          <w:sz w:val="20"/>
          <w:szCs w:val="20"/>
        </w:rPr>
      </w:r>
      <w:r w:rsidR="00E15FD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E15FD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E15FD6" w:rsidRPr="000F693A">
        <w:rPr>
          <w:rFonts w:ascii="Arial" w:hAnsi="Arial" w:cs="Arial"/>
          <w:sz w:val="20"/>
          <w:szCs w:val="20"/>
        </w:rPr>
      </w:r>
      <w:r w:rsidR="00E15FD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E15FD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E15FD6" w:rsidRPr="000F693A">
        <w:rPr>
          <w:rFonts w:ascii="Arial" w:hAnsi="Arial" w:cs="Arial"/>
          <w:sz w:val="20"/>
          <w:szCs w:val="20"/>
        </w:rPr>
      </w:r>
      <w:r w:rsidR="00E15FD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E15FD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E15FD6" w:rsidRPr="000F693A">
        <w:rPr>
          <w:rFonts w:ascii="Arial" w:hAnsi="Arial" w:cs="Arial"/>
          <w:sz w:val="20"/>
          <w:szCs w:val="20"/>
        </w:rPr>
      </w:r>
      <w:r w:rsidR="00E15FD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9C0E7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9C0E74">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9C0E7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9C0E7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9C0E7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9C0E7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9C0E7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9C0E74">
      <w:pPr>
        <w:pStyle w:val="20"/>
        <w:keepNext w:val="0"/>
        <w:keepLines w:val="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9C0E74">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AD4844" w:rsidRPr="00AD4844">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EC2F1C">
        <w:rPr>
          <w:rFonts w:ascii="Arial" w:hAnsi="Arial" w:cs="Arial"/>
          <w:sz w:val="20"/>
          <w:szCs w:val="20"/>
        </w:rPr>
        <w:t xml:space="preserve">) и на официальном сайте </w:t>
      </w:r>
      <w:r w:rsidR="00B977E1" w:rsidRPr="000F693A">
        <w:rPr>
          <w:rFonts w:ascii="Arial" w:hAnsi="Arial" w:cs="Arial"/>
          <w:sz w:val="20"/>
          <w:szCs w:val="20"/>
        </w:rPr>
        <w:t>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9C0E74">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Иные публикации не </w:t>
      </w:r>
      <w:proofErr w:type="gramStart"/>
      <w:r w:rsidRPr="000F693A">
        <w:rPr>
          <w:rFonts w:ascii="Arial" w:hAnsi="Arial" w:cs="Arial"/>
          <w:sz w:val="20"/>
          <w:szCs w:val="20"/>
        </w:rPr>
        <w:t>являются официальными и не влекут</w:t>
      </w:r>
      <w:proofErr w:type="gramEnd"/>
      <w:r w:rsidRPr="000F693A">
        <w:rPr>
          <w:rFonts w:ascii="Arial" w:hAnsi="Arial" w:cs="Arial"/>
          <w:sz w:val="20"/>
          <w:szCs w:val="20"/>
        </w:rPr>
        <w:t xml:space="preserve"> для Организатора запроса цен никаких последствий.</w:t>
      </w:r>
    </w:p>
    <w:p w:rsidR="00DE5D54" w:rsidRPr="000F693A" w:rsidRDefault="00DE5D54" w:rsidP="009C0E74">
      <w:pPr>
        <w:pStyle w:val="20"/>
        <w:keepNext w:val="0"/>
        <w:keepLines w:val="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9C0E74">
      <w:pPr>
        <w:pStyle w:val="30"/>
        <w:keepNext w:val="0"/>
        <w:keepLines w:val="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9C0E74">
      <w:pPr>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9C0E7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9C0E7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9C0E7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DE5D54" w:rsidRPr="000F693A" w:rsidRDefault="00DE5D54" w:rsidP="009C0E7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D4844" w:rsidRPr="00AD4844">
          <w:rPr>
            <w:rFonts w:ascii="Arial" w:hAnsi="Arial" w:cs="Arial"/>
            <w:sz w:val="20"/>
            <w:szCs w:val="20"/>
          </w:rPr>
          <w:t>3.3.8</w:t>
        </w:r>
      </w:fldSimple>
      <w:r w:rsidRPr="000F693A">
        <w:rPr>
          <w:rFonts w:ascii="Arial" w:hAnsi="Arial" w:cs="Arial"/>
          <w:sz w:val="20"/>
          <w:szCs w:val="20"/>
        </w:rPr>
        <w:t>)</w:t>
      </w:r>
    </w:p>
    <w:p w:rsidR="00DE5D54" w:rsidRPr="000F693A" w:rsidRDefault="00DE5D54" w:rsidP="009C0E7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9C0E7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9C0E7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9C0E7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9C0E7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6C1452" w:rsidRPr="000F693A" w:rsidRDefault="00DE5D54" w:rsidP="009C0E74">
      <w:pPr>
        <w:pStyle w:val="30"/>
        <w:keepNext w:val="0"/>
        <w:keepLines w:val="0"/>
        <w:widowControl w:val="0"/>
        <w:spacing w:before="0"/>
        <w:rPr>
          <w:rFonts w:ascii="Arial" w:hAnsi="Arial" w:cs="Arial"/>
          <w:sz w:val="20"/>
          <w:szCs w:val="20"/>
        </w:rPr>
      </w:pPr>
      <w:bookmarkStart w:id="49" w:name="_Ref115076752"/>
      <w:bookmarkStart w:id="50" w:name="_Ref191386109"/>
      <w:bookmarkStart w:id="51" w:name="_Ref191386419"/>
      <w:bookmarkStart w:id="52" w:name="_Toc343613532"/>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9C0E74">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9C0E74">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9C0E74">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9C0E74">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9C0E74">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9C0E74">
      <w:pPr>
        <w:pStyle w:val="30"/>
        <w:keepNext w:val="0"/>
        <w:keepLines w:val="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9C0E74">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Цена Заявки </w:t>
      </w:r>
      <w:proofErr w:type="gramStart"/>
      <w:r w:rsidRPr="000F693A">
        <w:rPr>
          <w:rFonts w:ascii="Arial" w:hAnsi="Arial" w:cs="Arial"/>
          <w:sz w:val="20"/>
          <w:szCs w:val="20"/>
        </w:rPr>
        <w:t>фиксируется в российских рублях и не подлежит</w:t>
      </w:r>
      <w:proofErr w:type="gramEnd"/>
      <w:r w:rsidRPr="000F693A">
        <w:rPr>
          <w:rFonts w:ascii="Arial" w:hAnsi="Arial" w:cs="Arial"/>
          <w:sz w:val="20"/>
          <w:szCs w:val="20"/>
        </w:rPr>
        <w:t xml:space="preserve"> изменению при изменении официального курса валюты.</w:t>
      </w:r>
    </w:p>
    <w:p w:rsidR="00DE5D54" w:rsidRDefault="00DE5D54" w:rsidP="009C0E74">
      <w:pPr>
        <w:pStyle w:val="30"/>
        <w:keepNext w:val="0"/>
        <w:keepLines w:val="0"/>
        <w:widowControl w:val="0"/>
        <w:numPr>
          <w:ilvl w:val="2"/>
          <w:numId w:val="16"/>
        </w:numPr>
        <w:tabs>
          <w:tab w:val="left" w:pos="851"/>
        </w:tabs>
        <w:spacing w:before="0"/>
        <w:ind w:left="0" w:firstLine="0"/>
        <w:rPr>
          <w:rFonts w:ascii="Arial" w:hAnsi="Arial" w:cs="Arial"/>
          <w:color w:val="auto"/>
          <w:sz w:val="20"/>
          <w:szCs w:val="20"/>
        </w:rPr>
      </w:pPr>
      <w:bookmarkStart w:id="60" w:name="_Toc343613537"/>
      <w:r w:rsidRPr="000F693A">
        <w:rPr>
          <w:rFonts w:ascii="Arial" w:hAnsi="Arial" w:cs="Arial"/>
          <w:color w:val="auto"/>
          <w:sz w:val="20"/>
          <w:szCs w:val="20"/>
        </w:rPr>
        <w:t>Начальная (максимальная) цена Договора (цена лота)</w:t>
      </w:r>
      <w:bookmarkEnd w:id="60"/>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DE5D54" w:rsidRPr="00FC7852" w:rsidRDefault="00DE5D54" w:rsidP="009C0E74">
      <w:pPr>
        <w:widowControl w:val="0"/>
        <w:rPr>
          <w:rFonts w:ascii="Arial CYR" w:hAnsi="Arial CYR" w:cs="Arial CYR"/>
          <w:sz w:val="20"/>
          <w:szCs w:val="20"/>
        </w:rPr>
      </w:pPr>
      <w:proofErr w:type="gramStart"/>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00037942">
        <w:rPr>
          <w:rFonts w:ascii="Arial" w:hAnsi="Arial" w:cs="Arial"/>
          <w:sz w:val="20"/>
          <w:szCs w:val="20"/>
        </w:rPr>
        <w:t xml:space="preserve"> является ориентировочной, и не может превышать </w:t>
      </w:r>
      <w:r w:rsidRPr="00D93C45">
        <w:rPr>
          <w:rFonts w:ascii="Arial" w:hAnsi="Arial" w:cs="Arial"/>
          <w:sz w:val="20"/>
          <w:szCs w:val="20"/>
        </w:rPr>
        <w:t xml:space="preserve"> </w:t>
      </w:r>
      <w:r w:rsidRPr="00FC7852">
        <w:rPr>
          <w:rFonts w:ascii="Arial" w:hAnsi="Arial" w:cs="Arial"/>
          <w:b/>
          <w:bCs/>
          <w:sz w:val="20"/>
          <w:szCs w:val="20"/>
        </w:rPr>
        <w:t xml:space="preserve">– </w:t>
      </w:r>
      <w:r w:rsidR="001B5275">
        <w:rPr>
          <w:rFonts w:ascii="Arial CYR" w:hAnsi="Arial CYR" w:cs="Arial CYR"/>
          <w:b/>
          <w:bCs/>
          <w:sz w:val="20"/>
          <w:szCs w:val="20"/>
        </w:rPr>
        <w:t>3 000</w:t>
      </w:r>
      <w:r w:rsidR="00AC6DDE">
        <w:rPr>
          <w:rFonts w:ascii="Arial CYR" w:hAnsi="Arial CYR" w:cs="Arial CYR"/>
          <w:b/>
          <w:bCs/>
          <w:sz w:val="20"/>
          <w:szCs w:val="20"/>
        </w:rPr>
        <w:t> </w:t>
      </w:r>
      <w:r w:rsidR="001B5275">
        <w:rPr>
          <w:rFonts w:ascii="Arial CYR" w:hAnsi="Arial CYR" w:cs="Arial CYR"/>
          <w:b/>
          <w:bCs/>
          <w:sz w:val="20"/>
          <w:szCs w:val="20"/>
        </w:rPr>
        <w:t>000</w:t>
      </w:r>
      <w:r w:rsidR="00AC6DDE">
        <w:rPr>
          <w:rFonts w:ascii="Arial CYR" w:hAnsi="Arial CYR" w:cs="Arial CYR"/>
          <w:b/>
          <w:bCs/>
          <w:sz w:val="20"/>
          <w:szCs w:val="20"/>
        </w:rPr>
        <w:t>,00</w:t>
      </w:r>
      <w:r w:rsidR="007410EC" w:rsidRPr="007410EC">
        <w:rPr>
          <w:rFonts w:ascii="Arial CYR" w:hAnsi="Arial CYR" w:cs="Arial CYR"/>
          <w:b/>
          <w:bCs/>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AC6DDE">
        <w:rPr>
          <w:rFonts w:ascii="Arial" w:hAnsi="Arial" w:cs="Arial"/>
          <w:b/>
          <w:sz w:val="20"/>
          <w:szCs w:val="20"/>
        </w:rPr>
        <w:t>2 </w:t>
      </w:r>
      <w:r w:rsidR="001B5275">
        <w:rPr>
          <w:rFonts w:ascii="Arial" w:hAnsi="Arial" w:cs="Arial"/>
          <w:b/>
          <w:sz w:val="20"/>
          <w:szCs w:val="20"/>
        </w:rPr>
        <w:t>500</w:t>
      </w:r>
      <w:r w:rsidR="00AC6DDE">
        <w:rPr>
          <w:rFonts w:ascii="Arial" w:hAnsi="Arial" w:cs="Arial"/>
          <w:b/>
          <w:sz w:val="20"/>
          <w:szCs w:val="20"/>
        </w:rPr>
        <w:t> </w:t>
      </w:r>
      <w:r w:rsidR="001B5275">
        <w:rPr>
          <w:rFonts w:ascii="Arial" w:hAnsi="Arial" w:cs="Arial"/>
          <w:b/>
          <w:sz w:val="20"/>
          <w:szCs w:val="20"/>
        </w:rPr>
        <w:t>000</w:t>
      </w:r>
      <w:r w:rsidR="00AC6DDE">
        <w:rPr>
          <w:rFonts w:ascii="Arial" w:hAnsi="Arial" w:cs="Arial"/>
          <w:b/>
          <w:sz w:val="20"/>
          <w:szCs w:val="20"/>
        </w:rPr>
        <w:t>,00</w:t>
      </w:r>
      <w:r w:rsidR="0064411E" w:rsidRPr="00D93C45">
        <w:rPr>
          <w:rFonts w:ascii="Arial" w:hAnsi="Arial" w:cs="Arial"/>
          <w:b/>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 xml:space="preserve">включает все расходы Поставщика, связанные с исполнением условий Договора, в том числе стоимость </w:t>
      </w:r>
      <w:r w:rsidR="001B5275">
        <w:rPr>
          <w:rFonts w:ascii="Arial" w:hAnsi="Arial" w:cs="Arial"/>
          <w:sz w:val="20"/>
          <w:szCs w:val="20"/>
        </w:rPr>
        <w:t>оказываемых услуг</w:t>
      </w:r>
      <w:r w:rsidR="00D93C45" w:rsidRPr="00D93C45">
        <w:rPr>
          <w:rFonts w:ascii="Arial" w:hAnsi="Arial" w:cs="Arial"/>
          <w:sz w:val="20"/>
          <w:szCs w:val="20"/>
        </w:rPr>
        <w:t>,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roofErr w:type="gramEnd"/>
    </w:p>
    <w:p w:rsidR="003A4440" w:rsidRPr="000F693A" w:rsidRDefault="003A4440" w:rsidP="009C0E7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F558D4">
        <w:rPr>
          <w:rFonts w:ascii="Arial" w:hAnsi="Arial" w:cs="Arial"/>
          <w:sz w:val="20"/>
          <w:szCs w:val="20"/>
        </w:rPr>
        <w:t>услуг</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9C0E7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МЦД)</w:t>
      </w:r>
      <w:r w:rsidRPr="000F693A">
        <w:rPr>
          <w:rFonts w:ascii="Arial" w:hAnsi="Arial" w:cs="Arial"/>
          <w:sz w:val="20"/>
          <w:szCs w:val="20"/>
        </w:rPr>
        <w:t xml:space="preserve"> может служить основанием для отклонения.</w:t>
      </w:r>
    </w:p>
    <w:p w:rsidR="00DE5D54" w:rsidRPr="000F693A" w:rsidRDefault="009E2792" w:rsidP="009C0E7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9C0E74">
      <w:pPr>
        <w:pStyle w:val="30"/>
        <w:keepNext w:val="0"/>
        <w:keepLines w:val="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9C0E74">
      <w:pPr>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9C0E74">
      <w:pPr>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9C0E74">
      <w:pPr>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w:t>
      </w:r>
      <w:r w:rsidR="00EC2F1C">
        <w:rPr>
          <w:rFonts w:ascii="Arial" w:hAnsi="Arial" w:cs="Arial"/>
        </w:rPr>
        <w:t xml:space="preserve">овать негативный опыт работы с </w:t>
      </w:r>
      <w:r w:rsidRPr="000F693A">
        <w:rPr>
          <w:rFonts w:ascii="Arial" w:hAnsi="Arial" w:cs="Arial"/>
        </w:rPr>
        <w:t>АО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w:t>
      </w:r>
      <w:r w:rsidR="00EC2F1C">
        <w:rPr>
          <w:rFonts w:ascii="Arial" w:hAnsi="Arial" w:cs="Arial"/>
        </w:rPr>
        <w:t xml:space="preserve"> ранее заключенным договорам с </w:t>
      </w:r>
      <w:r w:rsidRPr="000F693A">
        <w:rPr>
          <w:rFonts w:ascii="Arial" w:hAnsi="Arial" w:cs="Arial"/>
        </w:rPr>
        <w:t>АО «Пензенская горэлектросеть»).</w:t>
      </w:r>
    </w:p>
    <w:p w:rsidR="002B5D8F" w:rsidRPr="000F693A" w:rsidRDefault="002B5D8F" w:rsidP="009C0E74">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9C0E74">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9C0E74">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9C0E74">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9C0E74">
      <w:pPr>
        <w:widowControl w:val="0"/>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9C0E74">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з</w:t>
      </w:r>
      <w:proofErr w:type="gramEnd"/>
      <w:r w:rsidRPr="000F69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t>Разъяснение Документации по запросу цен</w:t>
      </w:r>
      <w:bookmarkEnd w:id="71"/>
      <w:bookmarkEnd w:id="72"/>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8724BE" w:rsidRPr="008724BE">
        <w:rPr>
          <w:rFonts w:ascii="Arial" w:hAnsi="Arial" w:cs="Arial"/>
          <w:b/>
          <w:sz w:val="20"/>
          <w:szCs w:val="20"/>
        </w:rPr>
        <w:t>31</w:t>
      </w:r>
      <w:r w:rsidR="00EB6D5B" w:rsidRPr="000F693A">
        <w:rPr>
          <w:rFonts w:ascii="Arial" w:hAnsi="Arial" w:cs="Arial"/>
          <w:b/>
          <w:sz w:val="20"/>
          <w:szCs w:val="20"/>
        </w:rPr>
        <w:t>.</w:t>
      </w:r>
      <w:r w:rsidR="00AE5CDB">
        <w:rPr>
          <w:rFonts w:ascii="Arial" w:hAnsi="Arial" w:cs="Arial"/>
          <w:b/>
          <w:sz w:val="20"/>
          <w:szCs w:val="20"/>
        </w:rPr>
        <w:t>01</w:t>
      </w:r>
      <w:r w:rsidR="00801D00">
        <w:rPr>
          <w:rFonts w:ascii="Arial" w:hAnsi="Arial" w:cs="Arial"/>
          <w:b/>
          <w:sz w:val="20"/>
          <w:szCs w:val="20"/>
        </w:rPr>
        <w:t>.202</w:t>
      </w:r>
      <w:r w:rsidR="00AE5CDB">
        <w:rPr>
          <w:rFonts w:ascii="Arial" w:hAnsi="Arial" w:cs="Arial"/>
          <w:b/>
          <w:sz w:val="20"/>
          <w:szCs w:val="20"/>
        </w:rPr>
        <w:t>4</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8724BE">
        <w:rPr>
          <w:rFonts w:ascii="Arial" w:hAnsi="Arial" w:cs="Arial"/>
          <w:b/>
          <w:bCs/>
          <w:sz w:val="20"/>
          <w:szCs w:val="20"/>
          <w:u w:val="single"/>
        </w:rPr>
        <w:t>02</w:t>
      </w:r>
      <w:r w:rsidR="00801D00">
        <w:rPr>
          <w:rFonts w:ascii="Arial" w:hAnsi="Arial" w:cs="Arial"/>
          <w:b/>
          <w:bCs/>
          <w:sz w:val="20"/>
          <w:szCs w:val="20"/>
          <w:u w:val="single"/>
        </w:rPr>
        <w:t>.</w:t>
      </w:r>
      <w:r w:rsidR="008724BE">
        <w:rPr>
          <w:rFonts w:ascii="Arial" w:hAnsi="Arial" w:cs="Arial"/>
          <w:b/>
          <w:bCs/>
          <w:sz w:val="20"/>
          <w:szCs w:val="20"/>
          <w:u w:val="single"/>
        </w:rPr>
        <w:t>02</w:t>
      </w:r>
      <w:r w:rsidR="00EF2486">
        <w:rPr>
          <w:rFonts w:ascii="Arial" w:hAnsi="Arial" w:cs="Arial"/>
          <w:b/>
          <w:bCs/>
          <w:sz w:val="20"/>
          <w:szCs w:val="20"/>
          <w:u w:val="single"/>
        </w:rPr>
        <w:t>.202</w:t>
      </w:r>
      <w:r w:rsidR="00AE5CDB">
        <w:rPr>
          <w:rFonts w:ascii="Arial" w:hAnsi="Arial" w:cs="Arial"/>
          <w:b/>
          <w:bCs/>
          <w:sz w:val="20"/>
          <w:szCs w:val="20"/>
          <w:u w:val="single"/>
        </w:rPr>
        <w:t>4</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C0E74">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w:t>
      </w:r>
      <w:proofErr w:type="gramStart"/>
      <w:r w:rsidRPr="000F693A">
        <w:rPr>
          <w:rFonts w:ascii="Arial" w:hAnsi="Arial" w:cs="Arial"/>
          <w:sz w:val="20"/>
          <w:szCs w:val="20"/>
        </w:rPr>
        <w:t>является строго конфиденциальной и не подлежит</w:t>
      </w:r>
      <w:proofErr w:type="gramEnd"/>
      <w:r w:rsidRPr="000F693A">
        <w:rPr>
          <w:rFonts w:ascii="Arial" w:hAnsi="Arial" w:cs="Arial"/>
          <w:sz w:val="20"/>
          <w:szCs w:val="20"/>
        </w:rPr>
        <w:t xml:space="preserve">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9C0E74">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9C0E74">
      <w:pPr>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9C0E74">
      <w:pPr>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9C0E74">
      <w:pPr>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9C0E74">
      <w:pPr>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9C0E74">
      <w:pPr>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9C0E74">
      <w:pPr>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9C0E74">
      <w:pPr>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9C0E74">
      <w:pPr>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9C0E74">
      <w:pPr>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9C0E74" w:rsidP="009A13A9">
      <w:pPr>
        <w:widowControl w:val="0"/>
        <w:jc w:val="both"/>
        <w:rPr>
          <w:rFonts w:ascii="Arial" w:hAnsi="Arial" w:cs="Arial"/>
          <w:sz w:val="20"/>
          <w:szCs w:val="20"/>
        </w:rPr>
      </w:pPr>
      <w:r>
        <w:rPr>
          <w:rFonts w:ascii="Arial" w:hAnsi="Arial" w:cs="Arial"/>
          <w:sz w:val="20"/>
          <w:szCs w:val="20"/>
        </w:rPr>
        <w:t xml:space="preserve">      </w:t>
      </w:r>
      <w:proofErr w:type="gramStart"/>
      <w:r w:rsidR="00DE5D54"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00DE5D54" w:rsidRPr="000F693A">
        <w:rPr>
          <w:rFonts w:ascii="Arial" w:hAnsi="Arial" w:cs="Arial"/>
          <w:sz w:val="20"/>
          <w:szCs w:val="20"/>
        </w:rPr>
        <w:t>Si</w:t>
      </w:r>
      <w:proofErr w:type="spellEnd"/>
      <w:r w:rsidR="00DE5D54"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00DE5D54"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9C0E74" w:rsidP="009A13A9">
      <w:pPr>
        <w:widowControl w:val="0"/>
        <w:jc w:val="both"/>
        <w:rPr>
          <w:rFonts w:ascii="Arial" w:hAnsi="Arial" w:cs="Arial"/>
          <w:sz w:val="20"/>
          <w:szCs w:val="20"/>
        </w:rPr>
      </w:pPr>
      <w:r>
        <w:rPr>
          <w:rFonts w:ascii="Arial" w:hAnsi="Arial" w:cs="Arial"/>
          <w:sz w:val="20"/>
          <w:szCs w:val="20"/>
        </w:rPr>
        <w:t xml:space="preserve">       </w:t>
      </w:r>
      <w:r w:rsidR="00DE5D54"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9C0E74" w:rsidP="009A13A9">
      <w:pPr>
        <w:widowControl w:val="0"/>
        <w:jc w:val="both"/>
        <w:rPr>
          <w:rFonts w:ascii="Arial" w:hAnsi="Arial" w:cs="Arial"/>
          <w:sz w:val="20"/>
          <w:szCs w:val="20"/>
        </w:rPr>
      </w:pPr>
      <w:r>
        <w:rPr>
          <w:rFonts w:ascii="Arial" w:hAnsi="Arial" w:cs="Arial"/>
          <w:sz w:val="20"/>
          <w:szCs w:val="20"/>
        </w:rPr>
        <w:t xml:space="preserve">       </w:t>
      </w:r>
      <w:r w:rsidR="00DE5D54"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C0E74">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C0E74">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C0E74">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9C0E74">
      <w:pPr>
        <w:widowControl w:val="0"/>
        <w:jc w:val="both"/>
        <w:rPr>
          <w:rFonts w:ascii="Arial" w:hAnsi="Arial" w:cs="Arial"/>
          <w:sz w:val="20"/>
          <w:szCs w:val="20"/>
        </w:rPr>
      </w:pPr>
    </w:p>
    <w:p w:rsidR="00DE5D54" w:rsidRPr="000F693A" w:rsidRDefault="00DE5D54" w:rsidP="009C0E74">
      <w:pPr>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9C0E74">
      <w:pPr>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9C0E74">
      <w:pPr>
        <w:pStyle w:val="afb"/>
        <w:widowControl w:val="0"/>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9C0E74">
      <w:pPr>
        <w:pStyle w:val="afb"/>
        <w:widowControl w:val="0"/>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C0E74">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9C0E74">
      <w:pPr>
        <w:pStyle w:val="20"/>
        <w:keepNext w:val="0"/>
        <w:keepLines w:val="0"/>
        <w:widowControl w:val="0"/>
        <w:tabs>
          <w:tab w:val="left" w:pos="709"/>
        </w:tabs>
        <w:spacing w:before="0"/>
        <w:rPr>
          <w:rFonts w:ascii="Arial" w:hAnsi="Arial" w:cs="Arial"/>
          <w:color w:val="auto"/>
          <w:sz w:val="20"/>
          <w:szCs w:val="20"/>
        </w:rPr>
      </w:pPr>
      <w:bookmarkStart w:id="105" w:name="_Ref303683929"/>
      <w:bookmarkStart w:id="106" w:name="_Toc343613557"/>
      <w:r w:rsidRPr="000F693A">
        <w:rPr>
          <w:rFonts w:ascii="Arial" w:hAnsi="Arial" w:cs="Arial"/>
          <w:color w:val="auto"/>
          <w:sz w:val="20"/>
          <w:szCs w:val="20"/>
        </w:rPr>
        <w:t>3.10. Подписание Договора</w:t>
      </w:r>
      <w:bookmarkEnd w:id="101"/>
      <w:bookmarkEnd w:id="105"/>
      <w:bookmarkEnd w:id="106"/>
    </w:p>
    <w:p w:rsidR="00EF1D10" w:rsidRPr="000C6BD2" w:rsidRDefault="00EF1D10" w:rsidP="009C0E74">
      <w:pPr>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EC2F1C">
        <w:rPr>
          <w:rFonts w:ascii="Arial" w:hAnsi="Arial" w:cs="Arial"/>
          <w:sz w:val="20"/>
          <w:szCs w:val="20"/>
        </w:rPr>
        <w:t xml:space="preserve">ей должен предоставить в адрес </w:t>
      </w:r>
      <w:r w:rsidRPr="000F693A">
        <w:rPr>
          <w:rFonts w:ascii="Arial" w:hAnsi="Arial" w:cs="Arial"/>
          <w:sz w:val="20"/>
          <w:szCs w:val="20"/>
        </w:rPr>
        <w:t>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9C0E74">
      <w:pPr>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EC2F1C">
        <w:rPr>
          <w:rFonts w:ascii="Arial" w:hAnsi="Arial" w:cs="Arial"/>
          <w:sz w:val="20"/>
          <w:szCs w:val="20"/>
        </w:rPr>
        <w:t xml:space="preserve">) и на официальном сайте </w:t>
      </w:r>
      <w:r w:rsidR="00682C74" w:rsidRPr="000F693A">
        <w:rPr>
          <w:rFonts w:ascii="Arial" w:hAnsi="Arial" w:cs="Arial"/>
          <w:sz w:val="20"/>
          <w:szCs w:val="20"/>
        </w:rPr>
        <w:t>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CA279A" w:rsidRPr="007C2210" w:rsidRDefault="00CA279A" w:rsidP="00CA279A">
      <w:pPr>
        <w:widowControl w:val="0"/>
        <w:tabs>
          <w:tab w:val="left" w:pos="0"/>
        </w:tabs>
        <w:rPr>
          <w:rFonts w:ascii="Arial" w:hAnsi="Arial" w:cs="Arial"/>
          <w:b/>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7C2210">
        <w:rPr>
          <w:rFonts w:ascii="Arial" w:hAnsi="Arial" w:cs="Arial"/>
          <w:b/>
          <w:sz w:val="20"/>
          <w:szCs w:val="20"/>
        </w:rPr>
        <w:t>Начальник управления по закупкам и материальному обеспечению                                 А.И.Назаров</w:t>
      </w:r>
    </w:p>
    <w:p w:rsidR="00CA279A" w:rsidRPr="007C2210" w:rsidRDefault="00CA279A" w:rsidP="00CA279A">
      <w:pPr>
        <w:widowControl w:val="0"/>
        <w:rPr>
          <w:rFonts w:ascii="Arial" w:hAnsi="Arial" w:cs="Arial"/>
          <w:b/>
          <w:sz w:val="20"/>
          <w:szCs w:val="20"/>
        </w:rPr>
      </w:pPr>
    </w:p>
    <w:p w:rsidR="00CA279A" w:rsidRPr="007C2210" w:rsidRDefault="00CA279A" w:rsidP="00CA279A">
      <w:pPr>
        <w:widowControl w:val="0"/>
        <w:rPr>
          <w:rFonts w:ascii="Arial" w:hAnsi="Arial" w:cs="Arial"/>
          <w:b/>
          <w:sz w:val="20"/>
          <w:szCs w:val="20"/>
        </w:rPr>
      </w:pPr>
      <w:r w:rsidRPr="007C2210">
        <w:rPr>
          <w:rFonts w:ascii="Arial" w:hAnsi="Arial" w:cs="Arial"/>
          <w:b/>
          <w:sz w:val="20"/>
          <w:szCs w:val="20"/>
        </w:rPr>
        <w:t>СОГЛАСОВАНО:</w:t>
      </w:r>
    </w:p>
    <w:p w:rsidR="00CA279A" w:rsidRPr="007C2210" w:rsidRDefault="00CA279A" w:rsidP="00CA279A">
      <w:pPr>
        <w:widowControl w:val="0"/>
        <w:rPr>
          <w:rFonts w:ascii="Arial" w:hAnsi="Arial" w:cs="Arial"/>
          <w:b/>
          <w:sz w:val="20"/>
          <w:szCs w:val="20"/>
        </w:rPr>
      </w:pPr>
    </w:p>
    <w:p w:rsidR="00CA279A" w:rsidRPr="007C2210" w:rsidRDefault="00CA279A" w:rsidP="00CA279A">
      <w:pPr>
        <w:widowControl w:val="0"/>
        <w:tabs>
          <w:tab w:val="left" w:pos="0"/>
        </w:tabs>
        <w:rPr>
          <w:rFonts w:ascii="Arial" w:hAnsi="Arial" w:cs="Arial"/>
          <w:sz w:val="20"/>
          <w:szCs w:val="20"/>
        </w:rPr>
      </w:pPr>
      <w:r w:rsidRPr="007C2210">
        <w:rPr>
          <w:rFonts w:ascii="Arial" w:hAnsi="Arial" w:cs="Arial"/>
          <w:sz w:val="20"/>
          <w:szCs w:val="20"/>
        </w:rPr>
        <w:t xml:space="preserve">1. Заместитель генерального директора </w:t>
      </w:r>
    </w:p>
    <w:p w:rsidR="00CA279A" w:rsidRPr="007C2210" w:rsidRDefault="00CA279A" w:rsidP="00CA279A">
      <w:pPr>
        <w:widowControl w:val="0"/>
        <w:tabs>
          <w:tab w:val="left" w:pos="0"/>
        </w:tabs>
        <w:rPr>
          <w:rFonts w:ascii="Arial" w:hAnsi="Arial" w:cs="Arial"/>
          <w:sz w:val="20"/>
          <w:szCs w:val="20"/>
        </w:rPr>
      </w:pPr>
      <w:r w:rsidRPr="007C2210">
        <w:rPr>
          <w:rFonts w:ascii="Arial" w:hAnsi="Arial" w:cs="Arial"/>
          <w:sz w:val="20"/>
          <w:szCs w:val="20"/>
        </w:rPr>
        <w:t>по техническим вопросам - главный инженер                                                                            А.Е. Моисеев</w:t>
      </w:r>
    </w:p>
    <w:p w:rsidR="00CA279A" w:rsidRPr="007C2210" w:rsidRDefault="00CA279A" w:rsidP="00CA279A">
      <w:pPr>
        <w:widowControl w:val="0"/>
        <w:tabs>
          <w:tab w:val="left" w:pos="0"/>
        </w:tabs>
        <w:rPr>
          <w:rFonts w:ascii="Arial" w:hAnsi="Arial" w:cs="Arial"/>
          <w:sz w:val="20"/>
          <w:szCs w:val="20"/>
        </w:rPr>
      </w:pPr>
    </w:p>
    <w:p w:rsidR="00CA279A" w:rsidRPr="007C2210" w:rsidRDefault="00CA279A" w:rsidP="00CA279A">
      <w:pPr>
        <w:widowControl w:val="0"/>
        <w:tabs>
          <w:tab w:val="left" w:pos="0"/>
        </w:tabs>
        <w:rPr>
          <w:rFonts w:ascii="Arial" w:hAnsi="Arial" w:cs="Arial"/>
          <w:sz w:val="20"/>
          <w:szCs w:val="20"/>
        </w:rPr>
      </w:pPr>
      <w:r w:rsidRPr="007C2210">
        <w:rPr>
          <w:rFonts w:ascii="Arial" w:hAnsi="Arial" w:cs="Arial"/>
          <w:sz w:val="20"/>
          <w:szCs w:val="20"/>
        </w:rPr>
        <w:t>2. Заместитель генерального директора</w:t>
      </w:r>
    </w:p>
    <w:p w:rsidR="00CA279A" w:rsidRPr="007C2210" w:rsidRDefault="00CA279A" w:rsidP="00CA279A">
      <w:pPr>
        <w:widowControl w:val="0"/>
        <w:tabs>
          <w:tab w:val="left" w:pos="0"/>
        </w:tabs>
        <w:rPr>
          <w:rFonts w:ascii="Arial" w:hAnsi="Arial" w:cs="Arial"/>
          <w:sz w:val="20"/>
          <w:szCs w:val="20"/>
        </w:rPr>
      </w:pPr>
      <w:r w:rsidRPr="007C2210">
        <w:rPr>
          <w:rFonts w:ascii="Arial" w:hAnsi="Arial" w:cs="Arial"/>
          <w:sz w:val="20"/>
          <w:szCs w:val="20"/>
        </w:rPr>
        <w:t xml:space="preserve">по экономике и финансам                                                                                                             М.Д. </w:t>
      </w:r>
      <w:proofErr w:type="spellStart"/>
      <w:r w:rsidRPr="007C2210">
        <w:rPr>
          <w:rFonts w:ascii="Arial" w:hAnsi="Arial" w:cs="Arial"/>
          <w:sz w:val="20"/>
          <w:szCs w:val="20"/>
        </w:rPr>
        <w:t>Вахитова</w:t>
      </w:r>
      <w:proofErr w:type="spellEnd"/>
    </w:p>
    <w:p w:rsidR="00CA279A" w:rsidRPr="007C2210" w:rsidRDefault="00CA279A" w:rsidP="00CA279A">
      <w:pPr>
        <w:widowControl w:val="0"/>
        <w:tabs>
          <w:tab w:val="left" w:pos="0"/>
        </w:tabs>
        <w:rPr>
          <w:rFonts w:ascii="Arial" w:hAnsi="Arial" w:cs="Arial"/>
          <w:sz w:val="20"/>
          <w:szCs w:val="20"/>
        </w:rPr>
      </w:pPr>
    </w:p>
    <w:p w:rsidR="00CA279A" w:rsidRPr="007C2210" w:rsidRDefault="00CA279A" w:rsidP="00CA279A">
      <w:pPr>
        <w:rPr>
          <w:rFonts w:ascii="Arial" w:hAnsi="Arial" w:cs="Arial"/>
          <w:sz w:val="20"/>
          <w:szCs w:val="20"/>
        </w:rPr>
      </w:pPr>
      <w:r w:rsidRPr="007C2210">
        <w:rPr>
          <w:rFonts w:ascii="Arial" w:hAnsi="Arial" w:cs="Arial"/>
          <w:sz w:val="20"/>
          <w:szCs w:val="20"/>
        </w:rPr>
        <w:t xml:space="preserve">3. Заместитель генерального директора </w:t>
      </w:r>
    </w:p>
    <w:p w:rsidR="00CA279A" w:rsidRPr="007C2210" w:rsidRDefault="00CA279A" w:rsidP="00CA279A">
      <w:pPr>
        <w:rPr>
          <w:rFonts w:ascii="Arial" w:hAnsi="Arial" w:cs="Arial"/>
          <w:sz w:val="20"/>
          <w:szCs w:val="20"/>
        </w:rPr>
      </w:pPr>
      <w:r w:rsidRPr="007C2210">
        <w:rPr>
          <w:rFonts w:ascii="Arial" w:hAnsi="Arial" w:cs="Arial"/>
          <w:sz w:val="20"/>
          <w:szCs w:val="20"/>
        </w:rPr>
        <w:t xml:space="preserve">по общим вопросам и реализации услуг                                                                              </w:t>
      </w:r>
      <w:r>
        <w:rPr>
          <w:rFonts w:ascii="Arial" w:hAnsi="Arial" w:cs="Arial"/>
          <w:sz w:val="20"/>
          <w:szCs w:val="20"/>
        </w:rPr>
        <w:t xml:space="preserve">     </w:t>
      </w:r>
      <w:r w:rsidRPr="007C2210">
        <w:rPr>
          <w:rFonts w:ascii="Arial" w:hAnsi="Arial" w:cs="Arial"/>
          <w:sz w:val="20"/>
          <w:szCs w:val="20"/>
        </w:rPr>
        <w:t xml:space="preserve"> Р.А. Чамбуткин</w:t>
      </w:r>
    </w:p>
    <w:p w:rsidR="00CA279A" w:rsidRPr="007C2210" w:rsidRDefault="00CA279A" w:rsidP="00CA279A">
      <w:pPr>
        <w:widowControl w:val="0"/>
        <w:rPr>
          <w:rFonts w:ascii="Arial" w:hAnsi="Arial" w:cs="Arial"/>
          <w:sz w:val="20"/>
          <w:szCs w:val="20"/>
        </w:rPr>
      </w:pPr>
    </w:p>
    <w:p w:rsidR="00CA279A" w:rsidRPr="007C2210" w:rsidRDefault="00CA279A" w:rsidP="00CA279A">
      <w:pPr>
        <w:widowControl w:val="0"/>
        <w:rPr>
          <w:rFonts w:ascii="Arial" w:hAnsi="Arial" w:cs="Arial"/>
          <w:sz w:val="20"/>
          <w:szCs w:val="20"/>
        </w:rPr>
      </w:pPr>
      <w:r w:rsidRPr="007C2210">
        <w:rPr>
          <w:rFonts w:ascii="Arial" w:hAnsi="Arial" w:cs="Arial"/>
          <w:sz w:val="20"/>
          <w:szCs w:val="20"/>
        </w:rPr>
        <w:t xml:space="preserve">4. Начальник юридического отдела                                                                                          </w:t>
      </w:r>
      <w:r>
        <w:rPr>
          <w:rFonts w:ascii="Arial" w:hAnsi="Arial" w:cs="Arial"/>
          <w:sz w:val="20"/>
          <w:szCs w:val="20"/>
        </w:rPr>
        <w:t xml:space="preserve"> </w:t>
      </w:r>
      <w:r w:rsidRPr="007C2210">
        <w:rPr>
          <w:rFonts w:ascii="Arial" w:hAnsi="Arial" w:cs="Arial"/>
          <w:sz w:val="20"/>
          <w:szCs w:val="20"/>
        </w:rPr>
        <w:t xml:space="preserve"> С.Е. Елисеева</w:t>
      </w:r>
    </w:p>
    <w:p w:rsidR="00CA279A" w:rsidRPr="007C2210" w:rsidRDefault="00CA279A" w:rsidP="00CA279A">
      <w:pPr>
        <w:widowControl w:val="0"/>
        <w:rPr>
          <w:rFonts w:ascii="Arial" w:hAnsi="Arial" w:cs="Arial"/>
          <w:sz w:val="20"/>
          <w:szCs w:val="20"/>
        </w:rPr>
      </w:pPr>
    </w:p>
    <w:p w:rsidR="00CA279A" w:rsidRPr="007C2210" w:rsidRDefault="00CA279A" w:rsidP="00CA279A">
      <w:pPr>
        <w:widowControl w:val="0"/>
        <w:rPr>
          <w:rFonts w:ascii="Arial" w:hAnsi="Arial" w:cs="Arial"/>
          <w:sz w:val="20"/>
          <w:szCs w:val="20"/>
        </w:rPr>
      </w:pPr>
      <w:r w:rsidRPr="007C2210">
        <w:rPr>
          <w:rFonts w:ascii="Arial" w:hAnsi="Arial" w:cs="Arial"/>
          <w:sz w:val="20"/>
          <w:szCs w:val="20"/>
        </w:rPr>
        <w:t xml:space="preserve">5. Начальник технического отдела </w:t>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t xml:space="preserve">                                          </w:t>
      </w:r>
      <w:r>
        <w:rPr>
          <w:rFonts w:ascii="Arial" w:hAnsi="Arial" w:cs="Arial"/>
          <w:sz w:val="20"/>
          <w:szCs w:val="20"/>
        </w:rPr>
        <w:t xml:space="preserve">  </w:t>
      </w:r>
      <w:r w:rsidRPr="007C2210">
        <w:rPr>
          <w:rFonts w:ascii="Arial" w:hAnsi="Arial" w:cs="Arial"/>
          <w:sz w:val="20"/>
          <w:szCs w:val="20"/>
        </w:rPr>
        <w:t xml:space="preserve">     М.Ю. Кулебякин</w:t>
      </w:r>
    </w:p>
    <w:p w:rsidR="00CA279A" w:rsidRPr="007C2210" w:rsidRDefault="00CA279A" w:rsidP="00CA279A">
      <w:pPr>
        <w:widowControl w:val="0"/>
        <w:rPr>
          <w:rFonts w:ascii="Arial" w:hAnsi="Arial" w:cs="Arial"/>
          <w:sz w:val="20"/>
          <w:szCs w:val="20"/>
        </w:rPr>
      </w:pPr>
    </w:p>
    <w:p w:rsidR="009A13A9" w:rsidRDefault="00CA279A" w:rsidP="00CA279A">
      <w:r w:rsidRPr="007C2210">
        <w:rPr>
          <w:rFonts w:ascii="Arial" w:hAnsi="Arial" w:cs="Arial"/>
          <w:sz w:val="20"/>
          <w:szCs w:val="20"/>
        </w:rPr>
        <w:t xml:space="preserve">6. Начальник отдела материально-технического отдела                                                        </w:t>
      </w:r>
      <w:r>
        <w:rPr>
          <w:rFonts w:ascii="Arial" w:hAnsi="Arial" w:cs="Arial"/>
          <w:sz w:val="20"/>
          <w:szCs w:val="20"/>
        </w:rPr>
        <w:t xml:space="preserve"> </w:t>
      </w:r>
      <w:r w:rsidRPr="007C2210">
        <w:rPr>
          <w:rFonts w:ascii="Arial" w:hAnsi="Arial" w:cs="Arial"/>
          <w:sz w:val="20"/>
          <w:szCs w:val="20"/>
        </w:rPr>
        <w:t>С.А. Лукьяно</w:t>
      </w:r>
      <w:r>
        <w:rPr>
          <w:rFonts w:ascii="Arial" w:hAnsi="Arial" w:cs="Arial"/>
          <w:sz w:val="20"/>
          <w:szCs w:val="20"/>
        </w:rPr>
        <w:t>в</w:t>
      </w:r>
    </w:p>
    <w:p w:rsidR="009A13A9" w:rsidRDefault="009A13A9" w:rsidP="009A13A9"/>
    <w:p w:rsidR="00AC6DDE" w:rsidRDefault="00AC6DDE" w:rsidP="009A13A9"/>
    <w:p w:rsidR="00AC6DDE" w:rsidRDefault="00AC6DDE" w:rsidP="009A13A9"/>
    <w:p w:rsidR="00AC6DDE" w:rsidRDefault="00AC6DDE" w:rsidP="009A13A9"/>
    <w:p w:rsidR="00CA279A" w:rsidRDefault="00CA279A" w:rsidP="009A13A9"/>
    <w:p w:rsidR="00CA279A" w:rsidRDefault="00CA279A"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9C0E74" w:rsidRDefault="009C0E74" w:rsidP="009A13A9"/>
    <w:p w:rsidR="00CA279A" w:rsidRDefault="00CA279A" w:rsidP="009A13A9"/>
    <w:p w:rsidR="00AC6DDE" w:rsidRDefault="00AC6DDE" w:rsidP="009A13A9"/>
    <w:p w:rsidR="00AC6DDE" w:rsidRDefault="00AC6DDE" w:rsidP="009A13A9"/>
    <w:p w:rsidR="00AC6DDE" w:rsidRPr="009A13A9" w:rsidRDefault="00AC6DDE"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AC6DDE">
        <w:rPr>
          <w:rFonts w:ascii="Arial" w:hAnsi="Arial" w:cs="Arial"/>
          <w:b/>
          <w:sz w:val="20"/>
          <w:szCs w:val="20"/>
        </w:rPr>
        <w:t>1</w:t>
      </w:r>
      <w:r w:rsidR="00CA279A">
        <w:rPr>
          <w:rFonts w:ascii="Arial" w:hAnsi="Arial" w:cs="Arial"/>
          <w:b/>
          <w:sz w:val="20"/>
          <w:szCs w:val="20"/>
        </w:rPr>
        <w:t>3</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CA279A">
        <w:rPr>
          <w:rFonts w:ascii="Arial" w:hAnsi="Arial" w:cs="Arial"/>
          <w:b/>
          <w:sz w:val="20"/>
          <w:szCs w:val="20"/>
        </w:rPr>
        <w:t>22</w:t>
      </w:r>
      <w:r w:rsidR="009E2792" w:rsidRPr="000F693A">
        <w:rPr>
          <w:rFonts w:ascii="Arial" w:hAnsi="Arial" w:cs="Arial"/>
          <w:b/>
          <w:sz w:val="20"/>
          <w:szCs w:val="20"/>
        </w:rPr>
        <w:t>.</w:t>
      </w:r>
      <w:r w:rsidR="00CA279A">
        <w:rPr>
          <w:rFonts w:ascii="Arial" w:hAnsi="Arial" w:cs="Arial"/>
          <w:b/>
          <w:sz w:val="20"/>
          <w:szCs w:val="20"/>
        </w:rPr>
        <w:t>01</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CA279A">
        <w:rPr>
          <w:rFonts w:ascii="Arial" w:hAnsi="Arial" w:cs="Arial"/>
          <w:b/>
          <w:sz w:val="20"/>
          <w:szCs w:val="20"/>
        </w:rPr>
        <w:t>4</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54430F" w:rsidRDefault="0054430F" w:rsidP="00832DB5">
      <w:pPr>
        <w:pStyle w:val="af7"/>
        <w:jc w:val="right"/>
        <w:rPr>
          <w:rFonts w:ascii="Arial" w:hAnsi="Arial" w:cs="Arial"/>
          <w:b/>
          <w:sz w:val="20"/>
          <w:szCs w:val="20"/>
        </w:rPr>
      </w:pPr>
    </w:p>
    <w:p w:rsidR="0054430F" w:rsidRDefault="0054430F" w:rsidP="00832DB5">
      <w:pPr>
        <w:pStyle w:val="af7"/>
        <w:jc w:val="right"/>
        <w:rPr>
          <w:rFonts w:ascii="Arial" w:hAnsi="Arial" w:cs="Arial"/>
          <w:b/>
          <w:sz w:val="20"/>
          <w:szCs w:val="20"/>
        </w:rPr>
      </w:pPr>
    </w:p>
    <w:p w:rsidR="0054430F" w:rsidRDefault="0054430F"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4668"/>
        <w:gridCol w:w="850"/>
        <w:gridCol w:w="993"/>
        <w:gridCol w:w="1559"/>
        <w:gridCol w:w="1701"/>
      </w:tblGrid>
      <w:tr w:rsidR="0054430F" w:rsidRPr="000F693A" w:rsidTr="007A43A0">
        <w:tc>
          <w:tcPr>
            <w:tcW w:w="827"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4668"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sz w:val="20"/>
                <w:szCs w:val="20"/>
              </w:rPr>
            </w:pPr>
            <w:r w:rsidRPr="000F693A">
              <w:rPr>
                <w:rFonts w:ascii="Arial" w:hAnsi="Arial" w:cs="Arial"/>
                <w:sz w:val="20"/>
                <w:szCs w:val="20"/>
              </w:rPr>
              <w:t xml:space="preserve">Наименование </w:t>
            </w:r>
            <w:r>
              <w:rPr>
                <w:rFonts w:ascii="Arial" w:hAnsi="Arial" w:cs="Arial"/>
                <w:sz w:val="20"/>
                <w:szCs w:val="20"/>
              </w:rPr>
              <w:t>оказываемых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jc w:val="center"/>
              <w:rPr>
                <w:rFonts w:ascii="Arial" w:hAnsi="Arial" w:cs="Arial"/>
                <w:sz w:val="20"/>
                <w:szCs w:val="20"/>
              </w:rPr>
            </w:pPr>
            <w:r w:rsidRPr="000F693A">
              <w:rPr>
                <w:rFonts w:ascii="Arial" w:hAnsi="Arial" w:cs="Arial"/>
                <w:sz w:val="20"/>
                <w:szCs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sz w:val="20"/>
                <w:szCs w:val="20"/>
              </w:rPr>
            </w:pPr>
            <w:r w:rsidRPr="000F693A">
              <w:rPr>
                <w:rFonts w:ascii="Arial" w:hAnsi="Arial" w:cs="Arial"/>
                <w:sz w:val="20"/>
                <w:szCs w:val="20"/>
              </w:rPr>
              <w:t>Цена единицы, руб. с НДС</w:t>
            </w:r>
          </w:p>
        </w:tc>
        <w:tc>
          <w:tcPr>
            <w:tcW w:w="1701"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sz w:val="20"/>
                <w:szCs w:val="20"/>
              </w:rPr>
            </w:pPr>
            <w:r w:rsidRPr="000F693A">
              <w:rPr>
                <w:rFonts w:ascii="Arial" w:hAnsi="Arial" w:cs="Arial"/>
                <w:sz w:val="20"/>
                <w:szCs w:val="20"/>
              </w:rPr>
              <w:t>Общая цена, руб. с НДС</w:t>
            </w:r>
          </w:p>
        </w:tc>
      </w:tr>
      <w:tr w:rsidR="007A43A0" w:rsidRPr="000F693A" w:rsidTr="007A43A0">
        <w:tc>
          <w:tcPr>
            <w:tcW w:w="827" w:type="dxa"/>
            <w:tcBorders>
              <w:top w:val="single" w:sz="4" w:space="0" w:color="auto"/>
              <w:left w:val="single" w:sz="4" w:space="0" w:color="auto"/>
              <w:bottom w:val="single" w:sz="4" w:space="0" w:color="auto"/>
              <w:right w:val="single" w:sz="4" w:space="0" w:color="auto"/>
            </w:tcBorders>
            <w:vAlign w:val="center"/>
          </w:tcPr>
          <w:p w:rsidR="007A43A0" w:rsidRPr="000F693A" w:rsidRDefault="007A43A0" w:rsidP="007A43A0">
            <w:pPr>
              <w:rPr>
                <w:rFonts w:ascii="Arial" w:hAnsi="Arial" w:cs="Arial"/>
                <w:sz w:val="20"/>
                <w:szCs w:val="20"/>
              </w:rPr>
            </w:pPr>
            <w:r w:rsidRPr="000F693A">
              <w:rPr>
                <w:rFonts w:ascii="Arial" w:hAnsi="Arial" w:cs="Arial"/>
                <w:sz w:val="20"/>
                <w:szCs w:val="20"/>
              </w:rPr>
              <w:t>1</w:t>
            </w:r>
          </w:p>
        </w:tc>
        <w:tc>
          <w:tcPr>
            <w:tcW w:w="4668" w:type="dxa"/>
            <w:tcBorders>
              <w:top w:val="single" w:sz="4" w:space="0" w:color="auto"/>
              <w:left w:val="single" w:sz="4" w:space="0" w:color="auto"/>
              <w:bottom w:val="single" w:sz="4" w:space="0" w:color="auto"/>
              <w:right w:val="single" w:sz="4" w:space="0" w:color="auto"/>
            </w:tcBorders>
            <w:vAlign w:val="center"/>
          </w:tcPr>
          <w:p w:rsidR="007A43A0" w:rsidRPr="00447C5F" w:rsidRDefault="007A43A0" w:rsidP="007A43A0">
            <w:pPr>
              <w:pStyle w:val="af6"/>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w:t>
            </w:r>
          </w:p>
        </w:tc>
        <w:tc>
          <w:tcPr>
            <w:tcW w:w="850" w:type="dxa"/>
            <w:tcBorders>
              <w:top w:val="single" w:sz="4" w:space="0" w:color="auto"/>
              <w:left w:val="single" w:sz="4" w:space="0" w:color="auto"/>
              <w:bottom w:val="single" w:sz="4" w:space="0" w:color="auto"/>
              <w:right w:val="single" w:sz="4" w:space="0" w:color="auto"/>
            </w:tcBorders>
            <w:vAlign w:val="center"/>
          </w:tcPr>
          <w:p w:rsidR="007A43A0" w:rsidRPr="00447C5F" w:rsidRDefault="007A43A0" w:rsidP="007A43A0">
            <w:pPr>
              <w:rPr>
                <w:rFonts w:ascii="Arial" w:hAnsi="Arial" w:cs="Arial"/>
                <w:sz w:val="20"/>
                <w:szCs w:val="20"/>
              </w:rPr>
            </w:pPr>
            <w:proofErr w:type="gramStart"/>
            <w:r>
              <w:rPr>
                <w:rFonts w:ascii="Arial" w:hAnsi="Arial" w:cs="Arial"/>
                <w:sz w:val="20"/>
                <w:szCs w:val="20"/>
              </w:rPr>
              <w:t>ч</w:t>
            </w:r>
            <w:proofErr w:type="gramEnd"/>
            <w:r>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7A43A0" w:rsidRPr="00447C5F" w:rsidRDefault="007A43A0" w:rsidP="007A43A0">
            <w:pPr>
              <w:rPr>
                <w:rFonts w:ascii="Arial" w:hAnsi="Arial" w:cs="Arial"/>
                <w:sz w:val="20"/>
                <w:szCs w:val="20"/>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A43A0" w:rsidRPr="000F693A" w:rsidRDefault="007A43A0" w:rsidP="007A43A0">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A43A0" w:rsidRPr="000F693A" w:rsidRDefault="007A43A0" w:rsidP="007A43A0">
            <w:pPr>
              <w:rPr>
                <w:rFonts w:ascii="Arial" w:hAnsi="Arial" w:cs="Arial"/>
                <w:sz w:val="20"/>
                <w:szCs w:val="20"/>
              </w:rPr>
            </w:pPr>
          </w:p>
        </w:tc>
      </w:tr>
      <w:tr w:rsidR="007A43A0" w:rsidRPr="000F693A" w:rsidTr="007A43A0">
        <w:tc>
          <w:tcPr>
            <w:tcW w:w="827" w:type="dxa"/>
            <w:tcBorders>
              <w:top w:val="single" w:sz="4" w:space="0" w:color="auto"/>
              <w:left w:val="single" w:sz="4" w:space="0" w:color="auto"/>
              <w:bottom w:val="single" w:sz="4" w:space="0" w:color="auto"/>
              <w:right w:val="single" w:sz="4" w:space="0" w:color="auto"/>
            </w:tcBorders>
            <w:vAlign w:val="center"/>
          </w:tcPr>
          <w:p w:rsidR="007A43A0" w:rsidRPr="000F693A" w:rsidRDefault="007A43A0" w:rsidP="007A43A0">
            <w:pPr>
              <w:rPr>
                <w:rFonts w:ascii="Arial" w:hAnsi="Arial" w:cs="Arial"/>
                <w:sz w:val="20"/>
                <w:szCs w:val="20"/>
              </w:rPr>
            </w:pPr>
            <w:r w:rsidRPr="000F693A">
              <w:rPr>
                <w:rFonts w:ascii="Arial" w:hAnsi="Arial" w:cs="Arial"/>
                <w:sz w:val="20"/>
                <w:szCs w:val="20"/>
              </w:rPr>
              <w:t>2</w:t>
            </w:r>
          </w:p>
        </w:tc>
        <w:tc>
          <w:tcPr>
            <w:tcW w:w="4668" w:type="dxa"/>
            <w:tcBorders>
              <w:top w:val="single" w:sz="4" w:space="0" w:color="auto"/>
              <w:left w:val="single" w:sz="4" w:space="0" w:color="auto"/>
              <w:bottom w:val="single" w:sz="4" w:space="0" w:color="auto"/>
              <w:right w:val="single" w:sz="4" w:space="0" w:color="auto"/>
            </w:tcBorders>
            <w:vAlign w:val="center"/>
          </w:tcPr>
          <w:p w:rsidR="007A43A0" w:rsidRDefault="007A43A0" w:rsidP="007A43A0">
            <w:pPr>
              <w:pStyle w:val="af6"/>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с </w:t>
            </w:r>
            <w:proofErr w:type="spellStart"/>
            <w:r>
              <w:rPr>
                <w:rFonts w:ascii="Arial" w:hAnsi="Arial" w:cs="Arial"/>
                <w:sz w:val="20"/>
                <w:szCs w:val="20"/>
              </w:rPr>
              <w:t>гидромолотом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A43A0" w:rsidRPr="00447C5F" w:rsidRDefault="007A43A0" w:rsidP="007A43A0">
            <w:pPr>
              <w:rPr>
                <w:rFonts w:ascii="Arial" w:hAnsi="Arial" w:cs="Arial"/>
                <w:sz w:val="20"/>
                <w:szCs w:val="20"/>
              </w:rPr>
            </w:pPr>
            <w:proofErr w:type="gramStart"/>
            <w:r>
              <w:rPr>
                <w:rFonts w:ascii="Arial" w:hAnsi="Arial" w:cs="Arial"/>
                <w:sz w:val="20"/>
                <w:szCs w:val="20"/>
              </w:rPr>
              <w:t>ч</w:t>
            </w:r>
            <w:proofErr w:type="gramEnd"/>
            <w:r>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7A43A0" w:rsidRPr="00447C5F" w:rsidRDefault="007A43A0" w:rsidP="007A43A0">
            <w:pPr>
              <w:rPr>
                <w:rFonts w:ascii="Arial" w:hAnsi="Arial" w:cs="Arial"/>
                <w:sz w:val="20"/>
                <w:szCs w:val="20"/>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A43A0" w:rsidRPr="000F693A" w:rsidRDefault="007A43A0" w:rsidP="007A43A0">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A43A0" w:rsidRPr="000F693A" w:rsidRDefault="007A43A0" w:rsidP="007A43A0">
            <w:pPr>
              <w:rPr>
                <w:rFonts w:ascii="Arial" w:hAnsi="Arial" w:cs="Arial"/>
                <w:sz w:val="20"/>
                <w:szCs w:val="20"/>
              </w:rPr>
            </w:pPr>
          </w:p>
        </w:tc>
      </w:tr>
      <w:tr w:rsidR="0054430F" w:rsidRPr="000F693A" w:rsidTr="007A43A0">
        <w:trPr>
          <w:cantSplit/>
        </w:trPr>
        <w:tc>
          <w:tcPr>
            <w:tcW w:w="827"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b/>
                <w:bCs/>
                <w:i/>
                <w:iCs/>
                <w:sz w:val="20"/>
                <w:szCs w:val="20"/>
              </w:rPr>
            </w:pPr>
          </w:p>
        </w:tc>
        <w:tc>
          <w:tcPr>
            <w:tcW w:w="6511" w:type="dxa"/>
            <w:gridSpan w:val="3"/>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b/>
                <w:bCs/>
                <w:sz w:val="20"/>
                <w:szCs w:val="20"/>
              </w:rPr>
            </w:pPr>
            <w:r w:rsidRPr="00447C5F">
              <w:rPr>
                <w:rFonts w:ascii="Arial" w:hAnsi="Arial" w:cs="Arial"/>
                <w:i/>
                <w:iCs/>
                <w:sz w:val="20"/>
                <w:szCs w:val="20"/>
              </w:rPr>
              <w:t xml:space="preserve">Итого </w:t>
            </w:r>
            <w:r>
              <w:rPr>
                <w:rFonts w:ascii="Arial" w:hAnsi="Arial" w:cs="Arial"/>
                <w:i/>
                <w:iCs/>
                <w:sz w:val="20"/>
                <w:szCs w:val="20"/>
              </w:rPr>
              <w:t>сумма цен за ед.</w:t>
            </w:r>
            <w:r w:rsidRPr="000F693A">
              <w:rPr>
                <w:rFonts w:ascii="Arial" w:hAnsi="Arial" w:cs="Arial"/>
                <w:i/>
                <w:i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jc w:val="cente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430F" w:rsidRPr="000F693A" w:rsidRDefault="0054430F" w:rsidP="0054430F">
            <w:pPr>
              <w:rPr>
                <w:rFonts w:ascii="Arial" w:hAnsi="Arial" w:cs="Arial"/>
                <w:b/>
                <w:bCs/>
                <w:sz w:val="20"/>
                <w:szCs w:val="20"/>
              </w:rPr>
            </w:pPr>
          </w:p>
        </w:tc>
      </w:tr>
      <w:tr w:rsidR="0054430F" w:rsidRPr="000F693A" w:rsidTr="007A43A0">
        <w:trPr>
          <w:cantSplit/>
        </w:trPr>
        <w:tc>
          <w:tcPr>
            <w:tcW w:w="827"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rPr>
                <w:rFonts w:ascii="Arial" w:hAnsi="Arial" w:cs="Arial"/>
                <w:b/>
                <w:bCs/>
                <w:sz w:val="20"/>
                <w:szCs w:val="20"/>
              </w:rPr>
            </w:pPr>
          </w:p>
        </w:tc>
        <w:tc>
          <w:tcPr>
            <w:tcW w:w="6511" w:type="dxa"/>
            <w:gridSpan w:val="3"/>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pStyle w:val="60"/>
              <w:spacing w:before="0"/>
              <w:rPr>
                <w:rFonts w:ascii="Arial" w:hAnsi="Arial" w:cs="Arial"/>
                <w:color w:val="auto"/>
                <w:sz w:val="20"/>
                <w:szCs w:val="20"/>
              </w:rPr>
            </w:pPr>
            <w:r>
              <w:rPr>
                <w:rFonts w:ascii="Arial" w:hAnsi="Arial" w:cs="Arial"/>
                <w:b/>
                <w:color w:val="auto"/>
                <w:sz w:val="20"/>
                <w:szCs w:val="20"/>
              </w:rPr>
              <w:t xml:space="preserve">Общая стоимость </w:t>
            </w:r>
            <w:r w:rsidRPr="00ED5CE5">
              <w:rPr>
                <w:rFonts w:ascii="Arial" w:hAnsi="Arial" w:cs="Arial"/>
                <w:b/>
                <w:color w:val="auto"/>
                <w:sz w:val="20"/>
                <w:szCs w:val="20"/>
              </w:rPr>
              <w:t>(договорная цена) в руб. с НДС</w:t>
            </w:r>
          </w:p>
        </w:tc>
        <w:tc>
          <w:tcPr>
            <w:tcW w:w="1559" w:type="dxa"/>
            <w:tcBorders>
              <w:top w:val="single" w:sz="4" w:space="0" w:color="auto"/>
              <w:left w:val="single" w:sz="4" w:space="0" w:color="auto"/>
              <w:bottom w:val="single" w:sz="4" w:space="0" w:color="auto"/>
              <w:right w:val="single" w:sz="4" w:space="0" w:color="auto"/>
            </w:tcBorders>
            <w:vAlign w:val="center"/>
          </w:tcPr>
          <w:p w:rsidR="0054430F" w:rsidRPr="000F693A" w:rsidRDefault="0054430F" w:rsidP="0054430F">
            <w:pPr>
              <w:pStyle w:val="60"/>
              <w:spacing w:before="0"/>
              <w:rPr>
                <w:rFonts w:ascii="Arial"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430F" w:rsidRPr="000F693A" w:rsidRDefault="0054430F" w:rsidP="0054430F">
            <w:pPr>
              <w:pStyle w:val="60"/>
              <w:rPr>
                <w:rFonts w:ascii="Arial" w:hAnsi="Arial" w:cs="Arial"/>
                <w:b/>
                <w:bCs/>
                <w:sz w:val="20"/>
                <w:szCs w:val="20"/>
              </w:rPr>
            </w:pPr>
          </w:p>
        </w:tc>
      </w:tr>
      <w:tr w:rsidR="007A43A0" w:rsidRPr="000F693A" w:rsidTr="0054430F">
        <w:trPr>
          <w:cantSplit/>
        </w:trPr>
        <w:tc>
          <w:tcPr>
            <w:tcW w:w="10598" w:type="dxa"/>
            <w:gridSpan w:val="6"/>
            <w:tcBorders>
              <w:top w:val="single" w:sz="4" w:space="0" w:color="auto"/>
              <w:left w:val="nil"/>
              <w:bottom w:val="nil"/>
              <w:right w:val="nil"/>
            </w:tcBorders>
            <w:vAlign w:val="center"/>
          </w:tcPr>
          <w:p w:rsidR="007A43A0" w:rsidRDefault="007A43A0" w:rsidP="007A43A0">
            <w:pPr>
              <w:rPr>
                <w:rFonts w:ascii="Arial" w:hAnsi="Arial" w:cs="Arial"/>
                <w:sz w:val="20"/>
                <w:szCs w:val="20"/>
              </w:rPr>
            </w:pPr>
            <w:r>
              <w:rPr>
                <w:rFonts w:ascii="Arial" w:hAnsi="Arial" w:cs="Arial"/>
                <w:sz w:val="20"/>
                <w:szCs w:val="20"/>
              </w:rPr>
              <w:t>Технические характеристики экскаватора</w:t>
            </w:r>
          </w:p>
          <w:p w:rsidR="007A43A0" w:rsidRDefault="007A43A0" w:rsidP="007A43A0">
            <w:pPr>
              <w:rPr>
                <w:rFonts w:ascii="Arial" w:hAnsi="Arial" w:cs="Arial"/>
                <w:sz w:val="20"/>
                <w:szCs w:val="20"/>
              </w:rPr>
            </w:pPr>
            <w:r>
              <w:rPr>
                <w:rFonts w:ascii="Arial" w:hAnsi="Arial" w:cs="Arial"/>
                <w:sz w:val="20"/>
                <w:szCs w:val="20"/>
              </w:rPr>
              <w:t xml:space="preserve">-Наименование - </w:t>
            </w:r>
          </w:p>
          <w:p w:rsidR="007A43A0" w:rsidRPr="0008407D" w:rsidRDefault="007A43A0" w:rsidP="007A43A0">
            <w:pPr>
              <w:rPr>
                <w:rFonts w:ascii="Arial" w:hAnsi="Arial" w:cs="Arial"/>
                <w:sz w:val="20"/>
                <w:szCs w:val="20"/>
              </w:rPr>
            </w:pPr>
            <w:r w:rsidRPr="0008407D">
              <w:rPr>
                <w:rFonts w:ascii="Arial" w:hAnsi="Arial" w:cs="Arial"/>
                <w:sz w:val="20"/>
                <w:szCs w:val="20"/>
              </w:rPr>
              <w:t xml:space="preserve">- Объем ковша погрузчика </w:t>
            </w:r>
            <w:r>
              <w:rPr>
                <w:rFonts w:ascii="Arial" w:hAnsi="Arial" w:cs="Arial"/>
                <w:sz w:val="20"/>
                <w:szCs w:val="20"/>
              </w:rPr>
              <w:t>-</w:t>
            </w:r>
          </w:p>
          <w:p w:rsidR="007A43A0" w:rsidRPr="0008407D" w:rsidRDefault="007A43A0" w:rsidP="007A43A0">
            <w:pPr>
              <w:rPr>
                <w:rFonts w:ascii="Arial" w:hAnsi="Arial" w:cs="Arial"/>
                <w:sz w:val="20"/>
                <w:szCs w:val="20"/>
              </w:rPr>
            </w:pPr>
            <w:r w:rsidRPr="0008407D">
              <w:rPr>
                <w:rFonts w:ascii="Arial" w:hAnsi="Arial" w:cs="Arial"/>
                <w:sz w:val="20"/>
                <w:szCs w:val="20"/>
              </w:rPr>
              <w:t xml:space="preserve">- </w:t>
            </w:r>
            <w:proofErr w:type="spellStart"/>
            <w:r w:rsidRPr="0008407D">
              <w:rPr>
                <w:rFonts w:ascii="Arial" w:hAnsi="Arial" w:cs="Arial"/>
                <w:sz w:val="20"/>
                <w:szCs w:val="20"/>
              </w:rPr>
              <w:t>Вырывное</w:t>
            </w:r>
            <w:proofErr w:type="spellEnd"/>
            <w:r w:rsidRPr="0008407D">
              <w:rPr>
                <w:rFonts w:ascii="Arial" w:hAnsi="Arial" w:cs="Arial"/>
                <w:sz w:val="20"/>
                <w:szCs w:val="20"/>
              </w:rPr>
              <w:t xml:space="preserve"> усилие на экскаваторном ковше </w:t>
            </w:r>
            <w:r>
              <w:rPr>
                <w:rFonts w:ascii="Arial" w:hAnsi="Arial" w:cs="Arial"/>
                <w:sz w:val="20"/>
                <w:szCs w:val="20"/>
              </w:rPr>
              <w:t>-</w:t>
            </w:r>
          </w:p>
          <w:p w:rsidR="007A43A0" w:rsidRPr="0008407D" w:rsidRDefault="007A43A0" w:rsidP="007A43A0">
            <w:pPr>
              <w:rPr>
                <w:rFonts w:ascii="Arial" w:hAnsi="Arial" w:cs="Arial"/>
                <w:sz w:val="20"/>
                <w:szCs w:val="20"/>
              </w:rPr>
            </w:pPr>
            <w:r w:rsidRPr="0008407D">
              <w:rPr>
                <w:rFonts w:ascii="Arial" w:hAnsi="Arial" w:cs="Arial"/>
                <w:sz w:val="20"/>
                <w:szCs w:val="20"/>
              </w:rPr>
              <w:t xml:space="preserve">- Производительность </w:t>
            </w:r>
            <w:proofErr w:type="spellStart"/>
            <w:r w:rsidRPr="0008407D">
              <w:rPr>
                <w:rFonts w:ascii="Arial" w:hAnsi="Arial" w:cs="Arial"/>
                <w:sz w:val="20"/>
                <w:szCs w:val="20"/>
              </w:rPr>
              <w:t>гидросистемы</w:t>
            </w:r>
            <w:proofErr w:type="spellEnd"/>
            <w:r w:rsidRPr="0008407D">
              <w:rPr>
                <w:rFonts w:ascii="Arial" w:hAnsi="Arial" w:cs="Arial"/>
                <w:sz w:val="20"/>
                <w:szCs w:val="20"/>
              </w:rPr>
              <w:t xml:space="preserve"> </w:t>
            </w:r>
            <w:r>
              <w:rPr>
                <w:rFonts w:ascii="Arial" w:hAnsi="Arial" w:cs="Arial"/>
                <w:sz w:val="20"/>
                <w:szCs w:val="20"/>
              </w:rPr>
              <w:t>-</w:t>
            </w:r>
          </w:p>
          <w:p w:rsidR="007A43A0" w:rsidRDefault="007A43A0" w:rsidP="007A43A0">
            <w:pPr>
              <w:rPr>
                <w:rFonts w:ascii="Arial" w:hAnsi="Arial" w:cs="Arial"/>
                <w:sz w:val="20"/>
                <w:szCs w:val="20"/>
              </w:rPr>
            </w:pPr>
            <w:r w:rsidRPr="0008407D">
              <w:rPr>
                <w:rFonts w:ascii="Arial" w:hAnsi="Arial" w:cs="Arial"/>
                <w:sz w:val="20"/>
                <w:szCs w:val="20"/>
              </w:rPr>
              <w:t>- Униве</w:t>
            </w:r>
            <w:r>
              <w:rPr>
                <w:rFonts w:ascii="Arial" w:hAnsi="Arial" w:cs="Arial"/>
                <w:sz w:val="20"/>
                <w:szCs w:val="20"/>
              </w:rPr>
              <w:t>рсальный быстросъемный механиз</w:t>
            </w:r>
            <w:proofErr w:type="gramStart"/>
            <w:r>
              <w:rPr>
                <w:rFonts w:ascii="Arial" w:hAnsi="Arial" w:cs="Arial"/>
                <w:sz w:val="20"/>
                <w:szCs w:val="20"/>
              </w:rPr>
              <w:t>м-</w:t>
            </w:r>
            <w:proofErr w:type="gramEnd"/>
            <w:r>
              <w:rPr>
                <w:rFonts w:ascii="Arial" w:hAnsi="Arial" w:cs="Arial"/>
                <w:sz w:val="20"/>
                <w:szCs w:val="20"/>
              </w:rPr>
              <w:t xml:space="preserve"> (да/нет)</w:t>
            </w:r>
          </w:p>
          <w:p w:rsidR="007A43A0" w:rsidRPr="00447C5F" w:rsidRDefault="007A43A0" w:rsidP="007A43A0">
            <w:pPr>
              <w:rPr>
                <w:rFonts w:ascii="Arial" w:hAnsi="Arial" w:cs="Arial"/>
                <w:sz w:val="20"/>
                <w:szCs w:val="20"/>
              </w:rPr>
            </w:pPr>
          </w:p>
          <w:p w:rsidR="007A43A0" w:rsidRPr="00447C5F" w:rsidRDefault="007A43A0" w:rsidP="007A43A0">
            <w:pPr>
              <w:rPr>
                <w:rFonts w:ascii="Arial" w:hAnsi="Arial" w:cs="Arial"/>
                <w:b/>
                <w:bCs/>
                <w:sz w:val="20"/>
                <w:szCs w:val="20"/>
              </w:rPr>
            </w:pPr>
            <w:r>
              <w:rPr>
                <w:rFonts w:ascii="Arial" w:hAnsi="Arial" w:cs="Arial"/>
                <w:sz w:val="20"/>
                <w:szCs w:val="20"/>
              </w:rPr>
              <w:t>*</w:t>
            </w:r>
            <w:r w:rsidRPr="00447C5F">
              <w:rPr>
                <w:rFonts w:ascii="Arial" w:hAnsi="Arial" w:cs="Arial"/>
                <w:sz w:val="20"/>
                <w:szCs w:val="20"/>
              </w:rPr>
              <w:t>Условия оплаты:________________________________________________________________</w:t>
            </w:r>
          </w:p>
        </w:tc>
      </w:tr>
      <w:tr w:rsidR="007A43A0" w:rsidRPr="000F693A" w:rsidTr="0054430F">
        <w:trPr>
          <w:cantSplit/>
        </w:trPr>
        <w:tc>
          <w:tcPr>
            <w:tcW w:w="10598" w:type="dxa"/>
            <w:gridSpan w:val="6"/>
            <w:tcBorders>
              <w:top w:val="nil"/>
              <w:left w:val="nil"/>
              <w:bottom w:val="nil"/>
              <w:right w:val="nil"/>
            </w:tcBorders>
            <w:vAlign w:val="center"/>
          </w:tcPr>
          <w:p w:rsidR="007A43A0" w:rsidRPr="00447C5F" w:rsidRDefault="007A43A0" w:rsidP="007A43A0">
            <w:pPr>
              <w:rPr>
                <w:rFonts w:ascii="Arial" w:hAnsi="Arial" w:cs="Arial"/>
                <w:sz w:val="20"/>
                <w:szCs w:val="20"/>
              </w:rPr>
            </w:pPr>
          </w:p>
          <w:p w:rsidR="007A43A0" w:rsidRPr="00447C5F" w:rsidRDefault="007A43A0" w:rsidP="007A43A0">
            <w:pPr>
              <w:rPr>
                <w:rFonts w:ascii="Arial" w:hAnsi="Arial" w:cs="Arial"/>
                <w:sz w:val="20"/>
                <w:szCs w:val="20"/>
              </w:rPr>
            </w:pPr>
            <w:r>
              <w:rPr>
                <w:rFonts w:ascii="Arial" w:hAnsi="Arial" w:cs="Arial"/>
                <w:sz w:val="20"/>
                <w:szCs w:val="20"/>
              </w:rPr>
              <w:t>*</w:t>
            </w:r>
            <w:r w:rsidRPr="00447C5F">
              <w:rPr>
                <w:rFonts w:ascii="Arial" w:hAnsi="Arial" w:cs="Arial"/>
                <w:sz w:val="20"/>
                <w:szCs w:val="20"/>
              </w:rPr>
              <w:t xml:space="preserve">Сроки </w:t>
            </w:r>
            <w:r>
              <w:rPr>
                <w:rFonts w:ascii="Arial" w:hAnsi="Arial" w:cs="Arial"/>
                <w:sz w:val="20"/>
                <w:szCs w:val="20"/>
              </w:rPr>
              <w:t>оказания услуг</w:t>
            </w:r>
            <w:r w:rsidRPr="00447C5F">
              <w:rPr>
                <w:rFonts w:ascii="Arial" w:hAnsi="Arial" w:cs="Arial"/>
                <w:sz w:val="20"/>
                <w:szCs w:val="20"/>
              </w:rPr>
              <w:t>: ________________________________________________________________</w:t>
            </w:r>
          </w:p>
        </w:tc>
      </w:tr>
      <w:tr w:rsidR="007A43A0" w:rsidRPr="000F693A" w:rsidTr="0054430F">
        <w:trPr>
          <w:cantSplit/>
        </w:trPr>
        <w:tc>
          <w:tcPr>
            <w:tcW w:w="10598" w:type="dxa"/>
            <w:gridSpan w:val="6"/>
            <w:tcBorders>
              <w:top w:val="nil"/>
              <w:left w:val="nil"/>
              <w:bottom w:val="nil"/>
              <w:right w:val="nil"/>
            </w:tcBorders>
            <w:vAlign w:val="center"/>
          </w:tcPr>
          <w:p w:rsidR="007A43A0" w:rsidRPr="00447C5F" w:rsidRDefault="007A43A0" w:rsidP="007A43A0">
            <w:pPr>
              <w:rPr>
                <w:rFonts w:ascii="Arial" w:hAnsi="Arial" w:cs="Arial"/>
                <w:b/>
                <w:bCs/>
                <w:sz w:val="20"/>
                <w:szCs w:val="20"/>
              </w:rPr>
            </w:pP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Default="00E77053" w:rsidP="00102FFA">
      <w:pPr>
        <w:keepNext/>
        <w:keepLines/>
        <w:widowControl w:val="0"/>
        <w:tabs>
          <w:tab w:val="left" w:pos="1701"/>
        </w:tabs>
        <w:jc w:val="both"/>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102FFA" w:rsidRDefault="00102FFA" w:rsidP="00832DB5">
      <w:pPr>
        <w:pStyle w:val="af7"/>
        <w:rPr>
          <w:rFonts w:ascii="Arial" w:hAnsi="Arial" w:cs="Arial"/>
          <w:i/>
          <w:iCs/>
          <w:sz w:val="20"/>
          <w:szCs w:val="20"/>
        </w:rPr>
      </w:pPr>
    </w:p>
    <w:p w:rsidR="00102FFA" w:rsidRDefault="00102FFA" w:rsidP="00832DB5">
      <w:pPr>
        <w:pStyle w:val="af7"/>
        <w:rPr>
          <w:rFonts w:ascii="Arial" w:hAnsi="Arial" w:cs="Arial"/>
          <w:i/>
          <w:iCs/>
          <w:sz w:val="20"/>
          <w:szCs w:val="20"/>
        </w:rPr>
      </w:pPr>
    </w:p>
    <w:p w:rsidR="00102FFA" w:rsidRDefault="00102FFA" w:rsidP="00832DB5">
      <w:pPr>
        <w:pStyle w:val="af7"/>
        <w:rPr>
          <w:rFonts w:ascii="Arial" w:hAnsi="Arial" w:cs="Arial"/>
          <w:i/>
          <w:iCs/>
          <w:sz w:val="20"/>
          <w:szCs w:val="20"/>
        </w:rPr>
      </w:pPr>
    </w:p>
    <w:p w:rsidR="00102FFA" w:rsidRDefault="00102FFA" w:rsidP="00832DB5">
      <w:pPr>
        <w:pStyle w:val="af7"/>
        <w:rPr>
          <w:rFonts w:ascii="Arial" w:hAnsi="Arial" w:cs="Arial"/>
          <w:i/>
          <w:iCs/>
          <w:sz w:val="20"/>
          <w:szCs w:val="20"/>
        </w:rPr>
      </w:pPr>
    </w:p>
    <w:p w:rsidR="00102FFA" w:rsidRDefault="00102FF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определяется в порядке, установленном законодательством Российской Федерации о налогах и сборах, </w:t>
            </w:r>
            <w:proofErr w:type="gramStart"/>
            <w:r w:rsidRPr="000F693A">
              <w:rPr>
                <w:rFonts w:ascii="Arial" w:hAnsi="Arial" w:cs="Arial"/>
                <w:bCs/>
                <w:sz w:val="20"/>
                <w:szCs w:val="20"/>
              </w:rPr>
              <w:t>суммируется по всем осуществляемым видам деятельности и применяется</w:t>
            </w:r>
            <w:proofErr w:type="gramEnd"/>
            <w:r w:rsidRPr="000F693A">
              <w:rPr>
                <w:rFonts w:ascii="Arial" w:hAnsi="Arial" w:cs="Arial"/>
                <w:bCs/>
                <w:sz w:val="20"/>
                <w:szCs w:val="20"/>
              </w:rPr>
              <w:t xml:space="preserve">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1" w:name="sub_10122"/>
      <w:r w:rsidRPr="001D05CD">
        <w:rPr>
          <w:rFonts w:ascii="Arial" w:eastAsia="Calibri" w:hAnsi="Arial" w:cs="Arial"/>
          <w:bCs/>
          <w:sz w:val="16"/>
          <w:szCs w:val="16"/>
          <w:lang w:eastAsia="en-US"/>
        </w:rPr>
        <w:t>(</w:t>
      </w:r>
      <w:bookmarkEnd w:id="131"/>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E15FD6" w:rsidP="00832DB5">
      <w:pPr>
        <w:pStyle w:val="aff1"/>
        <w:jc w:val="right"/>
        <w:rPr>
          <w:rFonts w:ascii="Arial" w:hAnsi="Arial" w:cs="Arial"/>
          <w:b/>
          <w:sz w:val="20"/>
        </w:rPr>
      </w:pPr>
      <w:r w:rsidRPr="00E15FD6">
        <w:rPr>
          <w:rFonts w:ascii="Arial" w:hAnsi="Arial" w:cs="Arial"/>
          <w:b/>
          <w:bCs/>
          <w:noProof/>
          <w:spacing w:val="36"/>
          <w:sz w:val="20"/>
        </w:rPr>
        <w:pict>
          <v:rect id="Rectangle 8" o:spid="_x0000_s1026" style="position:absolute;left:0;text-align:left;margin-left:1.5pt;margin-top:.35pt;width:513pt;height:21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122EA1" w:rsidRPr="003F7D6C" w:rsidRDefault="00122EA1"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122EA1" w:rsidRPr="003F7D6C" w:rsidRDefault="00122EA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122EA1" w:rsidRPr="003F7D6C" w:rsidRDefault="00122EA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122EA1" w:rsidRPr="003F7D6C" w:rsidRDefault="00122EA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122EA1" w:rsidRPr="003F7D6C" w:rsidRDefault="00122EA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122EA1" w:rsidRPr="003F7D6C" w:rsidRDefault="00122EA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Заказчик оставляет за собой право </w:t>
                  </w:r>
                  <w:proofErr w:type="gramStart"/>
                  <w:r w:rsidRPr="003F7D6C">
                    <w:rPr>
                      <w:rFonts w:ascii="Arial" w:hAnsi="Arial" w:cs="Arial"/>
                      <w:sz w:val="16"/>
                      <w:szCs w:val="16"/>
                    </w:rPr>
                    <w:t>рассмотреть и принять</w:t>
                  </w:r>
                  <w:proofErr w:type="gramEnd"/>
                  <w:r w:rsidRPr="003F7D6C">
                    <w:rPr>
                      <w:rFonts w:ascii="Arial" w:hAnsi="Arial" w:cs="Arial"/>
                      <w:sz w:val="16"/>
                      <w:szCs w:val="16"/>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122EA1" w:rsidRPr="003F7D6C" w:rsidRDefault="00122EA1"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122EA1" w:rsidRPr="003F7D6C" w:rsidRDefault="00122EA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22EA1" w:rsidRPr="003F7D6C" w:rsidRDefault="00122EA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22EA1" w:rsidRDefault="00122EA1"/>
                <w:p w:rsidR="00122EA1" w:rsidRDefault="00122EA1"/>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E45034" w:rsidRPr="00E45034" w:rsidRDefault="00E45034" w:rsidP="00832DB5">
      <w:pPr>
        <w:keepNext/>
        <w:rPr>
          <w:rFonts w:ascii="Arial" w:hAnsi="Arial" w:cs="Arial"/>
          <w:b/>
          <w:bCs/>
          <w:sz w:val="16"/>
          <w:szCs w:val="16"/>
        </w:rPr>
      </w:pP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45034" w:rsidRDefault="008A27C6" w:rsidP="008A27C6">
      <w:pPr>
        <w:pStyle w:val="aff1"/>
        <w:jc w:val="right"/>
        <w:rPr>
          <w:rFonts w:ascii="Arial" w:hAnsi="Arial" w:cs="Arial"/>
          <w:b/>
          <w:sz w:val="20"/>
        </w:rPr>
      </w:pPr>
      <w:r>
        <w:rPr>
          <w:rFonts w:ascii="Arial" w:hAnsi="Arial" w:cs="Arial"/>
          <w:b/>
          <w:sz w:val="20"/>
        </w:rPr>
        <w:t>П</w:t>
      </w:r>
      <w:r w:rsidR="00A8796F" w:rsidRPr="008A27C6">
        <w:rPr>
          <w:rFonts w:ascii="Arial" w:hAnsi="Arial" w:cs="Arial"/>
          <w:b/>
          <w:sz w:val="20"/>
        </w:rPr>
        <w:t>риложением №</w:t>
      </w:r>
      <w:r w:rsidR="003B187F">
        <w:rPr>
          <w:rFonts w:ascii="Arial" w:hAnsi="Arial" w:cs="Arial"/>
          <w:b/>
          <w:sz w:val="20"/>
        </w:rPr>
        <w:t>5</w:t>
      </w:r>
    </w:p>
    <w:p w:rsidR="006A1747" w:rsidRPr="008A27C6" w:rsidRDefault="006A1747" w:rsidP="008A27C6">
      <w:pPr>
        <w:pStyle w:val="aff1"/>
        <w:jc w:val="right"/>
        <w:rPr>
          <w:rFonts w:ascii="Arial" w:hAnsi="Arial" w:cs="Arial"/>
          <w:b/>
          <w:sz w:val="20"/>
        </w:rPr>
      </w:pPr>
    </w:p>
    <w:p w:rsidR="008A27C6" w:rsidRPr="008A27C6" w:rsidRDefault="008A27C6" w:rsidP="008A27C6">
      <w:pPr>
        <w:widowControl w:val="0"/>
        <w:shd w:val="clear" w:color="auto" w:fill="FFFFFF"/>
        <w:autoSpaceDE w:val="0"/>
        <w:autoSpaceDN w:val="0"/>
        <w:adjustRightInd w:val="0"/>
        <w:ind w:right="10"/>
        <w:jc w:val="center"/>
        <w:rPr>
          <w:rFonts w:ascii="Arial" w:hAnsi="Arial" w:cs="Arial"/>
          <w:b/>
          <w:bCs/>
          <w:sz w:val="20"/>
          <w:szCs w:val="20"/>
        </w:rPr>
      </w:pPr>
      <w:r w:rsidRPr="008A27C6">
        <w:rPr>
          <w:rFonts w:ascii="Arial" w:hAnsi="Arial" w:cs="Arial"/>
          <w:b/>
          <w:bCs/>
          <w:sz w:val="20"/>
          <w:szCs w:val="20"/>
        </w:rPr>
        <w:t xml:space="preserve">Договор на оказание услуг спецтехники </w:t>
      </w:r>
      <w:r>
        <w:rPr>
          <w:rFonts w:ascii="Arial" w:hAnsi="Arial" w:cs="Arial"/>
          <w:b/>
          <w:bCs/>
          <w:sz w:val="20"/>
          <w:szCs w:val="20"/>
        </w:rPr>
        <w:t>№ Юр-2024/____</w:t>
      </w:r>
    </w:p>
    <w:p w:rsidR="008A27C6" w:rsidRPr="008A27C6" w:rsidRDefault="008A27C6" w:rsidP="008A27C6">
      <w:pPr>
        <w:widowControl w:val="0"/>
        <w:shd w:val="clear" w:color="auto" w:fill="FFFFFF"/>
        <w:autoSpaceDE w:val="0"/>
        <w:autoSpaceDN w:val="0"/>
        <w:adjustRightInd w:val="0"/>
        <w:ind w:right="10"/>
        <w:jc w:val="center"/>
        <w:rPr>
          <w:rFonts w:ascii="Arial" w:hAnsi="Arial" w:cs="Arial"/>
          <w:sz w:val="20"/>
          <w:szCs w:val="20"/>
        </w:rPr>
      </w:pPr>
    </w:p>
    <w:p w:rsidR="008A27C6" w:rsidRPr="008A27C6" w:rsidRDefault="008A27C6" w:rsidP="008A27C6">
      <w:pPr>
        <w:widowControl w:val="0"/>
        <w:shd w:val="clear" w:color="auto" w:fill="FFFFFF"/>
        <w:tabs>
          <w:tab w:val="left" w:pos="8981"/>
        </w:tabs>
        <w:autoSpaceDE w:val="0"/>
        <w:autoSpaceDN w:val="0"/>
        <w:adjustRightInd w:val="0"/>
        <w:jc w:val="both"/>
        <w:rPr>
          <w:rFonts w:ascii="Arial" w:hAnsi="Arial" w:cs="Arial"/>
          <w:sz w:val="20"/>
          <w:szCs w:val="20"/>
        </w:rPr>
      </w:pPr>
      <w:r w:rsidRPr="008A27C6">
        <w:rPr>
          <w:rFonts w:ascii="Arial" w:hAnsi="Arial" w:cs="Arial"/>
          <w:spacing w:val="-1"/>
          <w:sz w:val="20"/>
          <w:szCs w:val="20"/>
        </w:rPr>
        <w:t>г. Пенза</w:t>
      </w:r>
      <w:r w:rsidRPr="008A27C6">
        <w:rPr>
          <w:rFonts w:ascii="Arial" w:hAnsi="Arial" w:cs="Arial"/>
          <w:sz w:val="20"/>
          <w:szCs w:val="20"/>
        </w:rPr>
        <w:t xml:space="preserve">                                                                                                </w:t>
      </w:r>
      <w:r>
        <w:rPr>
          <w:rFonts w:ascii="Arial" w:hAnsi="Arial" w:cs="Arial"/>
          <w:sz w:val="20"/>
          <w:szCs w:val="20"/>
        </w:rPr>
        <w:t xml:space="preserve">           </w:t>
      </w:r>
      <w:r w:rsidRPr="008A27C6">
        <w:rPr>
          <w:rFonts w:ascii="Arial" w:hAnsi="Arial" w:cs="Arial"/>
          <w:sz w:val="20"/>
          <w:szCs w:val="20"/>
        </w:rPr>
        <w:t xml:space="preserve">       </w:t>
      </w:r>
      <w:r>
        <w:rPr>
          <w:rFonts w:ascii="Arial" w:hAnsi="Arial" w:cs="Arial"/>
          <w:sz w:val="20"/>
          <w:szCs w:val="20"/>
        </w:rPr>
        <w:t>от «____»____________2024</w:t>
      </w:r>
      <w:r w:rsidRPr="008A27C6">
        <w:rPr>
          <w:rFonts w:ascii="Arial" w:hAnsi="Arial" w:cs="Arial"/>
          <w:sz w:val="20"/>
          <w:szCs w:val="20"/>
        </w:rPr>
        <w:t xml:space="preserve"> г.</w:t>
      </w:r>
    </w:p>
    <w:p w:rsidR="008A27C6" w:rsidRDefault="008A27C6" w:rsidP="008A27C6">
      <w:pPr>
        <w:widowControl w:val="0"/>
        <w:shd w:val="clear" w:color="auto" w:fill="FFFFFF"/>
        <w:autoSpaceDE w:val="0"/>
        <w:autoSpaceDN w:val="0"/>
        <w:adjustRightInd w:val="0"/>
        <w:ind w:left="11" w:right="11" w:firstLine="550"/>
        <w:jc w:val="both"/>
        <w:rPr>
          <w:rFonts w:ascii="Arial" w:hAnsi="Arial" w:cs="Arial"/>
          <w:b/>
          <w:bCs/>
          <w:sz w:val="20"/>
          <w:szCs w:val="20"/>
        </w:rPr>
      </w:pPr>
    </w:p>
    <w:p w:rsidR="00AB4307" w:rsidRPr="008A27C6" w:rsidRDefault="00AB4307" w:rsidP="008A27C6">
      <w:pPr>
        <w:widowControl w:val="0"/>
        <w:shd w:val="clear" w:color="auto" w:fill="FFFFFF"/>
        <w:autoSpaceDE w:val="0"/>
        <w:autoSpaceDN w:val="0"/>
        <w:adjustRightInd w:val="0"/>
        <w:ind w:left="11" w:right="11" w:firstLine="550"/>
        <w:jc w:val="both"/>
        <w:rPr>
          <w:rFonts w:ascii="Arial" w:hAnsi="Arial" w:cs="Arial"/>
          <w:b/>
          <w:bCs/>
          <w:sz w:val="20"/>
          <w:szCs w:val="20"/>
        </w:rPr>
      </w:pPr>
    </w:p>
    <w:p w:rsidR="00AD36E5" w:rsidRPr="00A12ED9" w:rsidRDefault="008A27C6" w:rsidP="00AD36E5">
      <w:pPr>
        <w:tabs>
          <w:tab w:val="left" w:pos="0"/>
        </w:tabs>
        <w:jc w:val="both"/>
        <w:rPr>
          <w:rFonts w:ascii="Arial" w:hAnsi="Arial" w:cs="Arial"/>
          <w:sz w:val="20"/>
          <w:szCs w:val="20"/>
        </w:rPr>
      </w:pPr>
      <w:proofErr w:type="gramStart"/>
      <w:r w:rsidRPr="008A27C6">
        <w:rPr>
          <w:rFonts w:ascii="Arial" w:hAnsi="Arial" w:cs="Arial"/>
          <w:b/>
          <w:sz w:val="20"/>
          <w:szCs w:val="20"/>
        </w:rPr>
        <w:t>АО «Пензенская Горэлектросеть»</w:t>
      </w:r>
      <w:r w:rsidRPr="008A27C6">
        <w:rPr>
          <w:rFonts w:ascii="Arial" w:hAnsi="Arial" w:cs="Arial"/>
          <w:sz w:val="20"/>
          <w:szCs w:val="20"/>
        </w:rPr>
        <w:t xml:space="preserve">, именуемое в дальнейшем ЗАКАЗЧИК, в лице генерального директора </w:t>
      </w:r>
      <w:r w:rsidR="007231EF">
        <w:rPr>
          <w:rFonts w:ascii="Arial" w:hAnsi="Arial" w:cs="Arial"/>
          <w:sz w:val="20"/>
          <w:szCs w:val="20"/>
        </w:rPr>
        <w:t>Павлова О.Г.</w:t>
      </w:r>
      <w:r w:rsidRPr="008A27C6">
        <w:rPr>
          <w:rFonts w:ascii="Arial" w:hAnsi="Arial" w:cs="Arial"/>
          <w:sz w:val="20"/>
          <w:szCs w:val="20"/>
        </w:rPr>
        <w:t xml:space="preserve">, действующего на основании Устава, с одной стороны, и ______________________, именуемое в дальнейшем ИСПОЛНИТЕЛЬ, в лице ______________________, действующего на основании __________________, с другой стороны, </w:t>
      </w:r>
      <w:r w:rsidR="00AD36E5" w:rsidRPr="00A12ED9">
        <w:rPr>
          <w:rFonts w:ascii="Arial" w:hAnsi="Arial" w:cs="Arial"/>
          <w:sz w:val="20"/>
          <w:szCs w:val="20"/>
        </w:rPr>
        <w:t xml:space="preserve">по результатам проведенного открытого запроса </w:t>
      </w:r>
      <w:r w:rsidR="00AD36E5">
        <w:rPr>
          <w:rFonts w:ascii="Arial" w:hAnsi="Arial" w:cs="Arial"/>
          <w:sz w:val="20"/>
          <w:szCs w:val="20"/>
        </w:rPr>
        <w:t>цен в электронной форме №13-э ЗЦ</w:t>
      </w:r>
      <w:r w:rsidR="00AD36E5" w:rsidRPr="00A12ED9">
        <w:rPr>
          <w:rFonts w:ascii="Arial" w:hAnsi="Arial" w:cs="Arial"/>
          <w:sz w:val="20"/>
          <w:szCs w:val="20"/>
        </w:rPr>
        <w:t xml:space="preserve">-ПГЭС от </w:t>
      </w:r>
      <w:r w:rsidR="00AD36E5">
        <w:rPr>
          <w:rFonts w:ascii="Arial" w:hAnsi="Arial" w:cs="Arial"/>
          <w:sz w:val="20"/>
          <w:szCs w:val="20"/>
        </w:rPr>
        <w:t xml:space="preserve">22.01.2024 </w:t>
      </w:r>
      <w:r w:rsidR="00AD36E5" w:rsidRPr="00A12ED9">
        <w:rPr>
          <w:rFonts w:ascii="Arial" w:hAnsi="Arial" w:cs="Arial"/>
          <w:sz w:val="20"/>
          <w:szCs w:val="20"/>
        </w:rPr>
        <w:t xml:space="preserve">г. Протокол № _______ </w:t>
      </w:r>
      <w:r w:rsidR="00AD36E5">
        <w:rPr>
          <w:rFonts w:ascii="Arial" w:hAnsi="Arial" w:cs="Arial"/>
          <w:sz w:val="20"/>
          <w:szCs w:val="20"/>
          <w:u w:val="single"/>
        </w:rPr>
        <w:t>ЗЦ</w:t>
      </w:r>
      <w:r w:rsidR="00AD36E5" w:rsidRPr="00A12ED9">
        <w:rPr>
          <w:rFonts w:ascii="Arial" w:hAnsi="Arial" w:cs="Arial"/>
          <w:sz w:val="20"/>
          <w:szCs w:val="20"/>
          <w:u w:val="single"/>
        </w:rPr>
        <w:t>-ПГЭС</w:t>
      </w:r>
      <w:r w:rsidR="00AD36E5"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00AD36E5" w:rsidRPr="00A12ED9">
        <w:rPr>
          <w:rFonts w:ascii="Arial" w:hAnsi="Arial" w:cs="Arial"/>
          <w:sz w:val="20"/>
          <w:szCs w:val="20"/>
        </w:rPr>
        <w:t xml:space="preserve"> </w:t>
      </w:r>
      <w:proofErr w:type="gramStart"/>
      <w:r w:rsidR="00AD36E5" w:rsidRPr="00A12ED9">
        <w:rPr>
          <w:rFonts w:ascii="Arial" w:hAnsi="Arial" w:cs="Arial"/>
          <w:sz w:val="20"/>
          <w:szCs w:val="20"/>
        </w:rPr>
        <w:t>нижеследующем</w:t>
      </w:r>
      <w:proofErr w:type="gramEnd"/>
      <w:r w:rsidR="00AD36E5" w:rsidRPr="00A12ED9">
        <w:rPr>
          <w:rFonts w:ascii="Arial" w:hAnsi="Arial" w:cs="Arial"/>
          <w:sz w:val="20"/>
          <w:szCs w:val="20"/>
        </w:rPr>
        <w:t xml:space="preserve">: </w:t>
      </w:r>
    </w:p>
    <w:p w:rsidR="008A27C6" w:rsidRPr="008A27C6" w:rsidRDefault="008A27C6" w:rsidP="008A27C6">
      <w:pPr>
        <w:jc w:val="both"/>
        <w:rPr>
          <w:rFonts w:ascii="Arial" w:hAnsi="Arial" w:cs="Arial"/>
          <w:sz w:val="20"/>
          <w:szCs w:val="20"/>
        </w:rPr>
      </w:pPr>
    </w:p>
    <w:p w:rsidR="008A27C6" w:rsidRPr="008A27C6" w:rsidRDefault="008A27C6" w:rsidP="008A27C6">
      <w:pPr>
        <w:widowControl w:val="0"/>
        <w:shd w:val="clear" w:color="auto" w:fill="FFFFFF"/>
        <w:autoSpaceDE w:val="0"/>
        <w:autoSpaceDN w:val="0"/>
        <w:adjustRightInd w:val="0"/>
        <w:ind w:left="5" w:right="24" w:firstLine="576"/>
        <w:jc w:val="both"/>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Предмет договора</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В соответствии с условиями Договора Исполнитель обязуется оказывать в пользу Заказчика услуги спецтехники (далее по тексту - «Услуги»), а Заказчик обязуется </w:t>
      </w:r>
      <w:proofErr w:type="gramStart"/>
      <w:r w:rsidRPr="008A27C6">
        <w:rPr>
          <w:rFonts w:ascii="Arial" w:hAnsi="Arial" w:cs="Arial"/>
          <w:color w:val="000000"/>
          <w:sz w:val="20"/>
          <w:szCs w:val="20"/>
        </w:rPr>
        <w:t>принять и оплатить</w:t>
      </w:r>
      <w:proofErr w:type="gramEnd"/>
      <w:r w:rsidRPr="008A27C6">
        <w:rPr>
          <w:rFonts w:ascii="Arial" w:hAnsi="Arial" w:cs="Arial"/>
          <w:color w:val="000000"/>
          <w:sz w:val="20"/>
          <w:szCs w:val="20"/>
        </w:rPr>
        <w:t xml:space="preserve"> данные услуги.</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Настоящий Договор </w:t>
      </w:r>
      <w:proofErr w:type="gramStart"/>
      <w:r w:rsidRPr="008A27C6">
        <w:rPr>
          <w:rFonts w:ascii="Arial" w:hAnsi="Arial" w:cs="Arial"/>
          <w:color w:val="000000"/>
          <w:sz w:val="20"/>
          <w:szCs w:val="20"/>
        </w:rPr>
        <w:t>является смешанным Договором и содержит</w:t>
      </w:r>
      <w:proofErr w:type="gramEnd"/>
      <w:r w:rsidRPr="008A27C6">
        <w:rPr>
          <w:rFonts w:ascii="Arial" w:hAnsi="Arial" w:cs="Arial"/>
          <w:color w:val="000000"/>
          <w:sz w:val="20"/>
          <w:szCs w:val="20"/>
        </w:rPr>
        <w:t xml:space="preserve"> в себе элементы договора возмездного оказания услуг и договора аренды транспортного средства с экипажем и соответственно, правоотношения сторон по данному Договору регулируются законодательством в части, установленной для вышеназванных видов договоров.</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Перечень и основные характеристики Спецтехники, дата, время, срок и цель ее использования, необходимость осуществления погрузочно-разгрузочных работ и их объем определяются в Заявке (Заявках), которую подает Заказчик в адрес Исполнителя. Заявка может подаваться Заказчиком нарочно, по почте, устно по телефону:  После получения Исполнителем данной Заявки Стороны согласовывают стоимость услуг Исполнителя по данной Заявке. Поступившая от Заказчика и зарегистрированная Исполнителем Заявка является основанием для осуществления Исполнителем действий, направленных на ее исполнение. Форма заявки согласована Сторонами в Приложении №1. </w:t>
      </w:r>
    </w:p>
    <w:p w:rsidR="008A27C6" w:rsidRPr="008A27C6" w:rsidRDefault="008A27C6" w:rsidP="008A27C6">
      <w:pPr>
        <w:widowControl w:val="0"/>
        <w:shd w:val="clear" w:color="auto" w:fill="FFFFFF"/>
        <w:autoSpaceDE w:val="0"/>
        <w:autoSpaceDN w:val="0"/>
        <w:adjustRightInd w:val="0"/>
        <w:ind w:left="365"/>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Общие положения</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Услуги оказываются Исполнителем в соответствии с заявками Заказчика и действующим законодательством РФ.</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Заявка подается Заказчиком не позднее, чем за 1 (один) календарный день до предполагаемой даты подачи автотранспорта. </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Заявка считается согласованной Сторонами только в том случае, если она подтверждена представителем Исполнителя письменно в срок до 17ч. 00 мин. дня передачи заявки на согласование. </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Фактическое время работы исчисляется с момента подачи автотранспорта на объект Заказчика.</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Использование Исполнителем платной парковки в местах ожидания Заказчика должно быть согласовано с Заказчиком.</w:t>
      </w: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Срок действия договора</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Договор </w:t>
      </w:r>
      <w:proofErr w:type="gramStart"/>
      <w:r w:rsidRPr="008A27C6">
        <w:rPr>
          <w:rFonts w:ascii="Arial" w:hAnsi="Arial" w:cs="Arial"/>
          <w:color w:val="000000"/>
          <w:sz w:val="20"/>
          <w:szCs w:val="20"/>
        </w:rPr>
        <w:t>вступает в силу с момента его подписания и действует</w:t>
      </w:r>
      <w:proofErr w:type="gramEnd"/>
      <w:r w:rsidRPr="008A27C6">
        <w:rPr>
          <w:rFonts w:ascii="Arial" w:hAnsi="Arial" w:cs="Arial"/>
          <w:color w:val="000000"/>
          <w:sz w:val="20"/>
          <w:szCs w:val="20"/>
        </w:rPr>
        <w:t xml:space="preserve"> до 31.12.202</w:t>
      </w:r>
      <w:r w:rsidR="00037942">
        <w:rPr>
          <w:rFonts w:ascii="Arial" w:hAnsi="Arial" w:cs="Arial"/>
          <w:color w:val="000000"/>
          <w:sz w:val="20"/>
          <w:szCs w:val="20"/>
        </w:rPr>
        <w:t>4</w:t>
      </w:r>
      <w:r w:rsidRPr="008A27C6">
        <w:rPr>
          <w:rFonts w:ascii="Arial" w:hAnsi="Arial" w:cs="Arial"/>
          <w:color w:val="000000"/>
          <w:sz w:val="20"/>
          <w:szCs w:val="20"/>
        </w:rPr>
        <w:t xml:space="preserve">г. </w:t>
      </w:r>
    </w:p>
    <w:p w:rsidR="008A27C6" w:rsidRPr="008A27C6" w:rsidRDefault="008A27C6" w:rsidP="008A27C6">
      <w:pPr>
        <w:widowControl w:val="0"/>
        <w:numPr>
          <w:ilvl w:val="1"/>
          <w:numId w:val="48"/>
        </w:numPr>
        <w:shd w:val="clear" w:color="auto" w:fill="FFFFFF"/>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Срок оказания услуг по Договору применительно к каждой Заявке </w:t>
      </w:r>
      <w:proofErr w:type="gramStart"/>
      <w:r w:rsidRPr="008A27C6">
        <w:rPr>
          <w:rFonts w:ascii="Arial" w:hAnsi="Arial" w:cs="Arial"/>
          <w:color w:val="000000"/>
          <w:sz w:val="20"/>
          <w:szCs w:val="20"/>
        </w:rPr>
        <w:t>определяется Заказчиком и указывается</w:t>
      </w:r>
      <w:proofErr w:type="gramEnd"/>
      <w:r w:rsidRPr="008A27C6">
        <w:rPr>
          <w:rFonts w:ascii="Arial" w:hAnsi="Arial" w:cs="Arial"/>
          <w:color w:val="000000"/>
          <w:sz w:val="20"/>
          <w:szCs w:val="20"/>
        </w:rPr>
        <w:t xml:space="preserve"> в Заявке.</w:t>
      </w: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Права и обязанности сторон</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shd w:val="clear" w:color="auto" w:fill="FFFFFF"/>
        <w:autoSpaceDE w:val="0"/>
        <w:autoSpaceDN w:val="0"/>
        <w:adjustRightInd w:val="0"/>
        <w:jc w:val="both"/>
        <w:rPr>
          <w:rFonts w:ascii="Arial" w:hAnsi="Arial" w:cs="Arial"/>
          <w:color w:val="000000"/>
          <w:sz w:val="20"/>
          <w:szCs w:val="20"/>
        </w:rPr>
      </w:pPr>
      <w:r w:rsidRPr="00AB4307">
        <w:rPr>
          <w:rFonts w:ascii="Arial" w:hAnsi="Arial" w:cs="Arial"/>
          <w:color w:val="000000"/>
          <w:sz w:val="20"/>
          <w:szCs w:val="20"/>
          <w:u w:val="single"/>
        </w:rPr>
        <w:t>Исполнитель обязан</w:t>
      </w:r>
      <w:r w:rsidRPr="008A27C6">
        <w:rPr>
          <w:rFonts w:ascii="Arial" w:hAnsi="Arial" w:cs="Arial"/>
          <w:color w:val="000000"/>
          <w:sz w:val="20"/>
          <w:szCs w:val="20"/>
        </w:rPr>
        <w:t>:</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pacing w:val="-1"/>
          <w:sz w:val="20"/>
          <w:szCs w:val="20"/>
        </w:rPr>
        <w:t xml:space="preserve">Предоставить Спецтехнику Заказчику в порядке и на условиях Договора в срок, согласованный </w:t>
      </w:r>
      <w:r w:rsidRPr="008A27C6">
        <w:rPr>
          <w:rFonts w:ascii="Arial" w:hAnsi="Arial" w:cs="Arial"/>
          <w:sz w:val="20"/>
          <w:szCs w:val="20"/>
        </w:rPr>
        <w:t>Сторонами в Заявке.</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pacing w:val="-1"/>
          <w:sz w:val="20"/>
          <w:szCs w:val="20"/>
        </w:rPr>
        <w:t>Предоставить Заказчику Спецтехнику в состоянии, соответствующем условиям Договора и назначению Спецтехники, со всеми ее принадлежностями и относящимися к ней документацией.</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z w:val="20"/>
          <w:szCs w:val="20"/>
        </w:rPr>
        <w:t>Оказать Заказчику услуги по предоставлению, управлению и технической эксплуатации Спецтехники,  в соответствии с условиями Договора, для чего предоставить Заказчику персонал для управления   Спецтехникой,  отвечающий  требованиям   обычной   практики   эксплуатации  транспортного средства соответствующего вида.</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z w:val="20"/>
          <w:szCs w:val="20"/>
        </w:rPr>
        <w:t>Поддерживать надлежащее состояние Спецтехники, включая осуществление текущего и капитального ремонта.</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z w:val="20"/>
          <w:szCs w:val="20"/>
        </w:rPr>
        <w:t>Нести расходы по оплате услуг персонала, осуществляющего управление Спецтехникой, а также расходы на их содержание.</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pacing w:val="-4"/>
          <w:sz w:val="20"/>
          <w:szCs w:val="20"/>
        </w:rPr>
      </w:pPr>
      <w:r w:rsidRPr="008A27C6">
        <w:rPr>
          <w:rFonts w:ascii="Arial" w:hAnsi="Arial" w:cs="Arial"/>
          <w:sz w:val="20"/>
          <w:szCs w:val="20"/>
        </w:rPr>
        <w:t xml:space="preserve">Нести расходы, возникающие в связи с эксплуатацией Спецтехники, в том числе расходы на </w:t>
      </w:r>
      <w:r w:rsidRPr="008A27C6">
        <w:rPr>
          <w:rFonts w:ascii="Arial" w:hAnsi="Arial" w:cs="Arial"/>
          <w:spacing w:val="-2"/>
          <w:sz w:val="20"/>
          <w:szCs w:val="20"/>
        </w:rPr>
        <w:t xml:space="preserve">оплату топлива и других, расходуемых в процессе эксплуатации материалов и расходы на оплату сборов </w:t>
      </w:r>
      <w:r w:rsidRPr="008A27C6">
        <w:rPr>
          <w:rFonts w:ascii="Arial" w:hAnsi="Arial" w:cs="Arial"/>
          <w:sz w:val="20"/>
          <w:szCs w:val="20"/>
        </w:rPr>
        <w:t>(штрафы, иные платежи, возникшие по вине Исполнителя).</w:t>
      </w:r>
    </w:p>
    <w:p w:rsidR="008A27C6" w:rsidRPr="008A27C6" w:rsidRDefault="008A27C6" w:rsidP="008A27C6">
      <w:pPr>
        <w:widowControl w:val="0"/>
        <w:numPr>
          <w:ilvl w:val="1"/>
          <w:numId w:val="48"/>
        </w:numPr>
        <w:shd w:val="clear" w:color="auto" w:fill="FFFFFF"/>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Исполнитель вправе:</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Самостоятельно определять круг лиц, осуществляющих управление Спецтехникой, а также лиц, осуществляющих его техническое обслуживание.</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Давать Заказчику письменные указания, обязательные для исполнения Заказчиком, по вопросам принятия Заказчиком мер по предотвращению и ликвидации ситуаций, возникающих в результате ненадлежащего использования Заказчиком Спецтехники, ставящего под угрозу сохранность Спецтехники.</w:t>
      </w:r>
    </w:p>
    <w:p w:rsidR="008A27C6" w:rsidRPr="00AB4307" w:rsidRDefault="008A27C6" w:rsidP="008A27C6">
      <w:pPr>
        <w:widowControl w:val="0"/>
        <w:numPr>
          <w:ilvl w:val="1"/>
          <w:numId w:val="48"/>
        </w:numPr>
        <w:shd w:val="clear" w:color="auto" w:fill="FFFFFF"/>
        <w:autoSpaceDE w:val="0"/>
        <w:autoSpaceDN w:val="0"/>
        <w:adjustRightInd w:val="0"/>
        <w:jc w:val="both"/>
        <w:rPr>
          <w:rFonts w:ascii="Arial" w:hAnsi="Arial" w:cs="Arial"/>
          <w:color w:val="000000"/>
          <w:sz w:val="20"/>
          <w:szCs w:val="20"/>
          <w:u w:val="single"/>
        </w:rPr>
      </w:pPr>
      <w:r w:rsidRPr="00AB4307">
        <w:rPr>
          <w:rFonts w:ascii="Arial" w:hAnsi="Arial" w:cs="Arial"/>
          <w:color w:val="000000"/>
          <w:sz w:val="20"/>
          <w:szCs w:val="20"/>
          <w:u w:val="single"/>
        </w:rPr>
        <w:t>Заказчик обязан:</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Вернуть Спецтехнику Исполнителю в надлежащем состоянии с учетом нормального износа в соответствии с условиями Договора.</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Использовать Спецтехнику согласно условиям Договора и в соответствии с назначением Спецтехники.</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Уплатить в пользу Исполнителя стоимость услуг последнего в размерах, порядке и сроки, установленные Договором.</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 xml:space="preserve">Обо всех передвижениях Спецтехники, не согласованных в Заявке, либо в настоящем Договоре Заказчик обязан уведомить Исполнителя не </w:t>
      </w:r>
      <w:proofErr w:type="gramStart"/>
      <w:r w:rsidRPr="008A27C6">
        <w:rPr>
          <w:rFonts w:ascii="Arial" w:hAnsi="Arial" w:cs="Arial"/>
          <w:sz w:val="20"/>
          <w:szCs w:val="20"/>
        </w:rPr>
        <w:t>позднее</w:t>
      </w:r>
      <w:proofErr w:type="gramEnd"/>
      <w:r w:rsidRPr="008A27C6">
        <w:rPr>
          <w:rFonts w:ascii="Arial" w:hAnsi="Arial" w:cs="Arial"/>
          <w:sz w:val="20"/>
          <w:szCs w:val="20"/>
        </w:rPr>
        <w:t xml:space="preserve"> чем за 4 часа до начала передвижения.</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 xml:space="preserve">Немедленно извещать Исполнителя о всяком повреждении Спецтехники, аварии или ином событии, нанесшем или </w:t>
      </w:r>
      <w:proofErr w:type="gramStart"/>
      <w:r w:rsidRPr="008A27C6">
        <w:rPr>
          <w:rFonts w:ascii="Arial" w:hAnsi="Arial" w:cs="Arial"/>
          <w:sz w:val="20"/>
          <w:szCs w:val="20"/>
        </w:rPr>
        <w:t>грозящим</w:t>
      </w:r>
      <w:proofErr w:type="gramEnd"/>
      <w:r w:rsidRPr="008A27C6">
        <w:rPr>
          <w:rFonts w:ascii="Arial" w:hAnsi="Arial" w:cs="Arial"/>
          <w:sz w:val="20"/>
          <w:szCs w:val="20"/>
        </w:rPr>
        <w:t xml:space="preserve"> нанести Спецтехнике ущерб, и своевременно принимать все возможные меры по предупреждению, предотвращению и ликвидации последствий таких ситуаций.</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В случае досрочного расторжения Договора по основаниям, указанным в Договоре, незамедлительно вернуть Спецтехнику Исполнителю в надлежащем состоянии с учетом нормального износа.</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Обеспечить уполномоченным лицам Исполнителя беспрепятственный проход/проезд на Объект, на котором используется Спецтехника.</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Подписывать всю необходимую документацию, использующуюся в процессе оказания услуг по настоящему Договору.</w:t>
      </w:r>
    </w:p>
    <w:p w:rsidR="008A27C6" w:rsidRPr="008A27C6" w:rsidRDefault="008A27C6" w:rsidP="008A27C6">
      <w:pPr>
        <w:widowControl w:val="0"/>
        <w:numPr>
          <w:ilvl w:val="1"/>
          <w:numId w:val="48"/>
        </w:numPr>
        <w:shd w:val="clear" w:color="auto" w:fill="FFFFFF"/>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Заказчик имеет право:</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 xml:space="preserve">При обнаружении недостатков, полностью или частично </w:t>
      </w:r>
      <w:proofErr w:type="gramStart"/>
      <w:r w:rsidRPr="008A27C6">
        <w:rPr>
          <w:rFonts w:ascii="Arial" w:hAnsi="Arial" w:cs="Arial"/>
          <w:sz w:val="20"/>
          <w:szCs w:val="20"/>
        </w:rPr>
        <w:t>препятствующие</w:t>
      </w:r>
      <w:proofErr w:type="gramEnd"/>
      <w:r w:rsidRPr="008A27C6">
        <w:rPr>
          <w:rFonts w:ascii="Arial" w:hAnsi="Arial" w:cs="Arial"/>
          <w:sz w:val="20"/>
          <w:szCs w:val="20"/>
        </w:rPr>
        <w:t xml:space="preserve"> пользованию Спецтехникой, вызванных по вине Исполнителя, Заказчик вправе по своему выбору:</w:t>
      </w:r>
    </w:p>
    <w:p w:rsidR="008A27C6" w:rsidRPr="008A27C6" w:rsidRDefault="008A27C6" w:rsidP="008A27C6">
      <w:pPr>
        <w:widowControl w:val="0"/>
        <w:numPr>
          <w:ilvl w:val="0"/>
          <w:numId w:val="49"/>
        </w:numPr>
        <w:shd w:val="clear" w:color="auto" w:fill="FFFFFF"/>
        <w:tabs>
          <w:tab w:val="left" w:pos="864"/>
        </w:tabs>
        <w:autoSpaceDE w:val="0"/>
        <w:autoSpaceDN w:val="0"/>
        <w:adjustRightInd w:val="0"/>
        <w:ind w:right="10"/>
        <w:jc w:val="both"/>
        <w:rPr>
          <w:rFonts w:ascii="Arial" w:hAnsi="Arial" w:cs="Arial"/>
          <w:b/>
          <w:bCs/>
          <w:sz w:val="20"/>
          <w:szCs w:val="20"/>
        </w:rPr>
      </w:pPr>
      <w:r w:rsidRPr="008A27C6">
        <w:rPr>
          <w:rFonts w:ascii="Arial" w:hAnsi="Arial" w:cs="Arial"/>
          <w:spacing w:val="-1"/>
          <w:sz w:val="20"/>
          <w:szCs w:val="20"/>
        </w:rPr>
        <w:t xml:space="preserve">потребовать от Исполнителя либо безвозмездного устранения недостатков Спецтехники, либо </w:t>
      </w:r>
      <w:r w:rsidRPr="008A27C6">
        <w:rPr>
          <w:rFonts w:ascii="Arial" w:hAnsi="Arial" w:cs="Arial"/>
          <w:sz w:val="20"/>
          <w:szCs w:val="20"/>
        </w:rPr>
        <w:t>соразмерного уменьшения стоимости услуг, либо возмещения своих расходов на устранение недостатков Спецтехники,</w:t>
      </w:r>
    </w:p>
    <w:p w:rsidR="008A27C6" w:rsidRPr="008A27C6" w:rsidRDefault="008A27C6" w:rsidP="008A27C6">
      <w:pPr>
        <w:widowControl w:val="0"/>
        <w:numPr>
          <w:ilvl w:val="0"/>
          <w:numId w:val="49"/>
        </w:numPr>
        <w:shd w:val="clear" w:color="auto" w:fill="FFFFFF"/>
        <w:tabs>
          <w:tab w:val="left" w:pos="864"/>
        </w:tabs>
        <w:autoSpaceDE w:val="0"/>
        <w:autoSpaceDN w:val="0"/>
        <w:adjustRightInd w:val="0"/>
        <w:jc w:val="both"/>
        <w:rPr>
          <w:rFonts w:ascii="Arial" w:hAnsi="Arial" w:cs="Arial"/>
          <w:b/>
          <w:bCs/>
          <w:sz w:val="20"/>
          <w:szCs w:val="20"/>
        </w:rPr>
      </w:pPr>
      <w:r w:rsidRPr="008A27C6">
        <w:rPr>
          <w:rFonts w:ascii="Arial" w:hAnsi="Arial" w:cs="Arial"/>
          <w:spacing w:val="-1"/>
          <w:sz w:val="20"/>
          <w:szCs w:val="20"/>
        </w:rPr>
        <w:t>потребовать досрочного расторжения Договора.</w:t>
      </w:r>
    </w:p>
    <w:p w:rsidR="008A27C6" w:rsidRPr="008A27C6" w:rsidRDefault="008A27C6" w:rsidP="008A27C6">
      <w:pPr>
        <w:widowControl w:val="0"/>
        <w:shd w:val="clear" w:color="auto" w:fill="FFFFFF"/>
        <w:autoSpaceDE w:val="0"/>
        <w:autoSpaceDN w:val="0"/>
        <w:adjustRightInd w:val="0"/>
        <w:ind w:left="5" w:right="5" w:firstLine="576"/>
        <w:jc w:val="both"/>
        <w:rPr>
          <w:rFonts w:ascii="Arial" w:hAnsi="Arial" w:cs="Arial"/>
          <w:sz w:val="20"/>
          <w:szCs w:val="20"/>
        </w:rPr>
      </w:pPr>
      <w:r w:rsidRPr="008A27C6">
        <w:rPr>
          <w:rFonts w:ascii="Arial" w:hAnsi="Arial" w:cs="Arial"/>
          <w:spacing w:val="-1"/>
          <w:sz w:val="20"/>
          <w:szCs w:val="20"/>
        </w:rPr>
        <w:t xml:space="preserve">Исполнитель, извещенный о таких требованиях Заказчика или о его намерении устранить недостатки </w:t>
      </w:r>
      <w:r w:rsidRPr="008A27C6">
        <w:rPr>
          <w:rFonts w:ascii="Arial" w:hAnsi="Arial" w:cs="Arial"/>
          <w:sz w:val="20"/>
          <w:szCs w:val="20"/>
        </w:rPr>
        <w:t>Спецтехники за счет Исполнителя, может в течение 48 часов произвести замену предоставленных Заказчику Спецтехники другим аналогичным транспортным средством, находящимся в надлежащем состоянии, либо за свой счет устранить недостатки Спецтехники.</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Сдавать Спецтехнику в аренду только при условии получения согласия Исполнителя в письменной форме.</w:t>
      </w:r>
    </w:p>
    <w:p w:rsidR="008A27C6" w:rsidRPr="008A27C6" w:rsidRDefault="008A27C6" w:rsidP="008A27C6">
      <w:pPr>
        <w:widowControl w:val="0"/>
        <w:numPr>
          <w:ilvl w:val="2"/>
          <w:numId w:val="48"/>
        </w:numPr>
        <w:shd w:val="clear" w:color="auto" w:fill="FFFFFF"/>
        <w:tabs>
          <w:tab w:val="left" w:pos="567"/>
        </w:tabs>
        <w:autoSpaceDE w:val="0"/>
        <w:autoSpaceDN w:val="0"/>
        <w:adjustRightInd w:val="0"/>
        <w:ind w:left="426" w:right="24" w:hanging="426"/>
        <w:jc w:val="both"/>
        <w:rPr>
          <w:rFonts w:ascii="Arial" w:hAnsi="Arial" w:cs="Arial"/>
          <w:sz w:val="20"/>
          <w:szCs w:val="20"/>
        </w:rPr>
      </w:pPr>
      <w:r w:rsidRPr="008A27C6">
        <w:rPr>
          <w:rFonts w:ascii="Arial" w:hAnsi="Arial" w:cs="Arial"/>
          <w:sz w:val="20"/>
          <w:szCs w:val="20"/>
        </w:rPr>
        <w:t>Заказчик не вправе без согласия Исполнителя, в рамках осуществления коммерческой эксплуатации Спецтехники, от своего имени заключать с третьими лицами договоры перевозки и иные договоры, не противоречащие целям использования Спецтехники, указанным в Договоре.</w:t>
      </w:r>
    </w:p>
    <w:p w:rsidR="008A27C6" w:rsidRPr="008A27C6" w:rsidRDefault="008A27C6" w:rsidP="008A27C6">
      <w:pPr>
        <w:widowControl w:val="0"/>
        <w:shd w:val="clear" w:color="auto" w:fill="FFFFFF"/>
        <w:tabs>
          <w:tab w:val="left" w:pos="567"/>
        </w:tabs>
        <w:autoSpaceDE w:val="0"/>
        <w:autoSpaceDN w:val="0"/>
        <w:adjustRightInd w:val="0"/>
        <w:ind w:left="426" w:right="24"/>
        <w:jc w:val="both"/>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Порядок сдачи-приема услуг</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Результат оказания услуг оформляется Актом выполненных услуг.</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Обязательным приложением к Акту выполненных услуг является путевой лист.</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Подписанный Исполнителем Акт выполненных Услуг направляется Заказчику заказным письмом с уведомлением, либо представляется нарочно. В случае</w:t>
      </w:r>
      <w:proofErr w:type="gramStart"/>
      <w:r w:rsidRPr="008A27C6">
        <w:rPr>
          <w:rFonts w:ascii="Arial" w:hAnsi="Arial" w:cs="Arial"/>
          <w:color w:val="000000"/>
          <w:sz w:val="20"/>
          <w:szCs w:val="20"/>
        </w:rPr>
        <w:t>,</w:t>
      </w:r>
      <w:proofErr w:type="gramEnd"/>
      <w:r w:rsidRPr="008A27C6">
        <w:rPr>
          <w:rFonts w:ascii="Arial" w:hAnsi="Arial" w:cs="Arial"/>
          <w:color w:val="000000"/>
          <w:sz w:val="20"/>
          <w:szCs w:val="20"/>
        </w:rPr>
        <w:t xml:space="preserve"> если в течение 10-ти (десяти) календарных дней с момента получения Акта выполненных Услуг, Заказчик не представит в письменном виде возражения относительно оказанных Услуг, то соответствующий Акт считается подписанным Заказчиком, услуги считаются надлежаще оказанными Исполнителем и принятыми Заказчиком без возражений и оговорок.</w:t>
      </w:r>
    </w:p>
    <w:p w:rsidR="008A27C6" w:rsidRPr="008A27C6" w:rsidRDefault="008A27C6" w:rsidP="008A27C6">
      <w:pPr>
        <w:widowControl w:val="0"/>
        <w:shd w:val="clear" w:color="auto" w:fill="FFFFFF"/>
        <w:autoSpaceDE w:val="0"/>
        <w:autoSpaceDN w:val="0"/>
        <w:adjustRightInd w:val="0"/>
        <w:jc w:val="center"/>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Стоимость услуг и порядок расчетов</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Цена договора является ориентировочной, но не может превышать 3 000 000,00 (Три миллиона) рублей за 202</w:t>
      </w:r>
      <w:r w:rsidR="00037942">
        <w:rPr>
          <w:rFonts w:ascii="Arial" w:hAnsi="Arial" w:cs="Arial"/>
          <w:color w:val="000000"/>
          <w:sz w:val="20"/>
          <w:szCs w:val="20"/>
        </w:rPr>
        <w:t>4</w:t>
      </w:r>
      <w:r w:rsidRPr="008A27C6">
        <w:rPr>
          <w:rFonts w:ascii="Arial" w:hAnsi="Arial" w:cs="Arial"/>
          <w:color w:val="000000"/>
          <w:sz w:val="20"/>
          <w:szCs w:val="20"/>
        </w:rPr>
        <w:t xml:space="preserve"> г.</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Заказчик оплачивает Исполнителю услуги по цене и в порядке, </w:t>
      </w:r>
      <w:proofErr w:type="gramStart"/>
      <w:r w:rsidRPr="008A27C6">
        <w:rPr>
          <w:rFonts w:ascii="Arial" w:hAnsi="Arial" w:cs="Arial"/>
          <w:color w:val="000000"/>
          <w:sz w:val="20"/>
          <w:szCs w:val="20"/>
        </w:rPr>
        <w:t>согласованным</w:t>
      </w:r>
      <w:proofErr w:type="gramEnd"/>
      <w:r w:rsidRPr="008A27C6">
        <w:rPr>
          <w:rFonts w:ascii="Arial" w:hAnsi="Arial" w:cs="Arial"/>
          <w:color w:val="000000"/>
          <w:sz w:val="20"/>
          <w:szCs w:val="20"/>
        </w:rPr>
        <w:t xml:space="preserve"> Сторонами в соответствующей заявке.</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Все расчеты по настоящему Договору производятся в форме безналичных расчетов в рублях с </w:t>
      </w:r>
      <w:r w:rsidRPr="008A27C6">
        <w:rPr>
          <w:rFonts w:ascii="Arial" w:hAnsi="Arial" w:cs="Arial"/>
          <w:color w:val="000000"/>
          <w:sz w:val="20"/>
          <w:szCs w:val="20"/>
          <w:highlight w:val="yellow"/>
        </w:rPr>
        <w:t xml:space="preserve"> </w:t>
      </w:r>
      <w:r w:rsidRPr="008A27C6">
        <w:rPr>
          <w:rFonts w:ascii="Arial" w:hAnsi="Arial" w:cs="Arial"/>
          <w:color w:val="000000"/>
          <w:sz w:val="20"/>
          <w:szCs w:val="20"/>
        </w:rPr>
        <w:t xml:space="preserve">НДС 20%, согласно главе 26.2 НК РФ. </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Оплата полученных услуг Заказчик производит путем перечисления денежных средств на счет исполнителя, в течени</w:t>
      </w:r>
      <w:proofErr w:type="gramStart"/>
      <w:r w:rsidRPr="008A27C6">
        <w:rPr>
          <w:rFonts w:ascii="Arial" w:hAnsi="Arial" w:cs="Arial"/>
          <w:color w:val="000000"/>
          <w:sz w:val="20"/>
          <w:szCs w:val="20"/>
        </w:rPr>
        <w:t>и</w:t>
      </w:r>
      <w:proofErr w:type="gramEnd"/>
      <w:r w:rsidRPr="008A27C6">
        <w:rPr>
          <w:rFonts w:ascii="Arial" w:hAnsi="Arial" w:cs="Arial"/>
          <w:color w:val="000000"/>
          <w:sz w:val="20"/>
          <w:szCs w:val="20"/>
        </w:rPr>
        <w:t xml:space="preserve"> 7 рабочих дней с момента подписания сторонами Актов выполненных работ.</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Обязательства Заказчика по расчетам считаются выполненными после поступления денежных средств на расчетный счет Исполнителя.</w:t>
      </w:r>
    </w:p>
    <w:p w:rsid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период действия Договора Исполнитель не вправе в одностороннем порядке изменять расценки на любые виды оказываемых им услуг. Изменения расценок могут быть согласованы Сторонами в двухстороннем порядке путем подписания соответствующего дополнительного соглашения к Договору.</w:t>
      </w:r>
    </w:p>
    <w:p w:rsidR="00AB4307" w:rsidRPr="008A27C6" w:rsidRDefault="00AB4307" w:rsidP="00AB4307">
      <w:pPr>
        <w:widowControl w:val="0"/>
        <w:autoSpaceDE w:val="0"/>
        <w:autoSpaceDN w:val="0"/>
        <w:adjustRightInd w:val="0"/>
        <w:ind w:left="365"/>
        <w:jc w:val="both"/>
        <w:rPr>
          <w:rFonts w:ascii="Arial" w:hAnsi="Arial" w:cs="Arial"/>
          <w:color w:val="000000"/>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Стоимость аренды спецтехники (с экипажем) составляет:</w:t>
      </w:r>
    </w:p>
    <w:tbl>
      <w:tblPr>
        <w:tblW w:w="9644" w:type="dxa"/>
        <w:jc w:val="center"/>
        <w:tblLayout w:type="fixed"/>
        <w:tblCellMar>
          <w:left w:w="40" w:type="dxa"/>
          <w:right w:w="40" w:type="dxa"/>
        </w:tblCellMar>
        <w:tblLook w:val="04A0"/>
      </w:tblPr>
      <w:tblGrid>
        <w:gridCol w:w="5103"/>
        <w:gridCol w:w="2693"/>
        <w:gridCol w:w="1848"/>
      </w:tblGrid>
      <w:tr w:rsidR="008A27C6" w:rsidRPr="008A27C6" w:rsidTr="00C239FF">
        <w:trPr>
          <w:trHeight w:hRule="exact" w:val="845"/>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A27C6" w:rsidRDefault="008A27C6" w:rsidP="00C239FF">
            <w:pPr>
              <w:widowControl w:val="0"/>
              <w:shd w:val="clear" w:color="auto" w:fill="FFFFFF"/>
              <w:autoSpaceDE w:val="0"/>
              <w:autoSpaceDN w:val="0"/>
              <w:adjustRightInd w:val="0"/>
              <w:spacing w:line="276" w:lineRule="auto"/>
              <w:ind w:left="43"/>
              <w:jc w:val="center"/>
              <w:rPr>
                <w:rFonts w:ascii="Arial" w:hAnsi="Arial" w:cs="Arial"/>
                <w:sz w:val="20"/>
                <w:szCs w:val="20"/>
                <w:lang w:eastAsia="en-US"/>
              </w:rPr>
            </w:pPr>
            <w:r w:rsidRPr="008A27C6">
              <w:rPr>
                <w:rFonts w:ascii="Arial" w:hAnsi="Arial" w:cs="Arial"/>
                <w:bCs/>
                <w:sz w:val="20"/>
                <w:szCs w:val="20"/>
                <w:lang w:eastAsia="en-US"/>
              </w:rPr>
              <w:t>Перечень Техники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A27C6" w:rsidRDefault="008A27C6" w:rsidP="00C239FF">
            <w:pPr>
              <w:widowControl w:val="0"/>
              <w:shd w:val="clear" w:color="auto" w:fill="FFFFFF"/>
              <w:autoSpaceDE w:val="0"/>
              <w:autoSpaceDN w:val="0"/>
              <w:adjustRightInd w:val="0"/>
              <w:spacing w:line="276" w:lineRule="auto"/>
              <w:jc w:val="center"/>
              <w:rPr>
                <w:rFonts w:ascii="Arial" w:hAnsi="Arial" w:cs="Arial"/>
                <w:sz w:val="20"/>
                <w:szCs w:val="20"/>
                <w:lang w:eastAsia="en-US"/>
              </w:rPr>
            </w:pPr>
            <w:r w:rsidRPr="008A27C6">
              <w:rPr>
                <w:rFonts w:ascii="Arial" w:hAnsi="Arial" w:cs="Arial"/>
                <w:bCs/>
                <w:sz w:val="20"/>
                <w:szCs w:val="20"/>
                <w:lang w:eastAsia="en-US"/>
              </w:rPr>
              <w:t>Стоимость в рублях,</w:t>
            </w:r>
          </w:p>
          <w:p w:rsidR="008A27C6" w:rsidRPr="008A27C6" w:rsidRDefault="008A27C6" w:rsidP="00C239FF">
            <w:pPr>
              <w:widowControl w:val="0"/>
              <w:shd w:val="clear" w:color="auto" w:fill="FFFFFF"/>
              <w:autoSpaceDE w:val="0"/>
              <w:autoSpaceDN w:val="0"/>
              <w:adjustRightInd w:val="0"/>
              <w:spacing w:line="276" w:lineRule="auto"/>
              <w:jc w:val="center"/>
              <w:rPr>
                <w:rFonts w:ascii="Arial" w:hAnsi="Arial" w:cs="Arial"/>
                <w:sz w:val="20"/>
                <w:szCs w:val="20"/>
                <w:lang w:eastAsia="en-US"/>
              </w:rPr>
            </w:pPr>
            <w:r w:rsidRPr="008A27C6">
              <w:rPr>
                <w:rFonts w:ascii="Arial" w:hAnsi="Arial" w:cs="Arial"/>
                <w:bCs/>
                <w:sz w:val="20"/>
                <w:szCs w:val="20"/>
                <w:lang w:eastAsia="en-US"/>
              </w:rPr>
              <w:t>за 1 час работы,</w:t>
            </w:r>
          </w:p>
          <w:p w:rsidR="008A27C6" w:rsidRPr="008A27C6" w:rsidRDefault="008A27C6" w:rsidP="00C239FF">
            <w:pPr>
              <w:widowControl w:val="0"/>
              <w:shd w:val="clear" w:color="auto" w:fill="FFFFFF"/>
              <w:autoSpaceDE w:val="0"/>
              <w:autoSpaceDN w:val="0"/>
              <w:adjustRightInd w:val="0"/>
              <w:spacing w:line="276" w:lineRule="auto"/>
              <w:jc w:val="center"/>
              <w:rPr>
                <w:rFonts w:ascii="Arial" w:hAnsi="Arial" w:cs="Arial"/>
                <w:sz w:val="20"/>
                <w:szCs w:val="20"/>
                <w:lang w:eastAsia="en-US"/>
              </w:rPr>
            </w:pPr>
            <w:r w:rsidRPr="008A27C6">
              <w:rPr>
                <w:rFonts w:ascii="Arial" w:hAnsi="Arial" w:cs="Arial"/>
                <w:sz w:val="20"/>
                <w:szCs w:val="20"/>
                <w:lang w:eastAsia="en-US"/>
              </w:rPr>
              <w:t>с НДС</w:t>
            </w: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16683" w:rsidRDefault="008A27C6" w:rsidP="00C239FF">
            <w:pPr>
              <w:widowControl w:val="0"/>
              <w:shd w:val="clear" w:color="auto" w:fill="FFFFFF"/>
              <w:autoSpaceDE w:val="0"/>
              <w:autoSpaceDN w:val="0"/>
              <w:adjustRightInd w:val="0"/>
              <w:spacing w:line="276" w:lineRule="auto"/>
              <w:ind w:right="115"/>
              <w:jc w:val="center"/>
              <w:rPr>
                <w:rFonts w:ascii="Arial" w:hAnsi="Arial" w:cs="Arial"/>
                <w:sz w:val="20"/>
                <w:szCs w:val="20"/>
                <w:lang w:eastAsia="en-US"/>
              </w:rPr>
            </w:pPr>
            <w:r w:rsidRPr="00816683">
              <w:rPr>
                <w:rFonts w:ascii="Arial" w:hAnsi="Arial" w:cs="Arial"/>
                <w:bCs/>
                <w:sz w:val="20"/>
                <w:szCs w:val="20"/>
                <w:lang w:eastAsia="en-US"/>
              </w:rPr>
              <w:t>Минимальный заказ, час</w:t>
            </w:r>
          </w:p>
        </w:tc>
      </w:tr>
      <w:tr w:rsidR="008A27C6" w:rsidRPr="008A27C6" w:rsidTr="00C239F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A27C6" w:rsidRPr="008A27C6" w:rsidRDefault="008A27C6" w:rsidP="00C239FF">
            <w:pPr>
              <w:widowControl w:val="0"/>
              <w:shd w:val="clear" w:color="auto" w:fill="FFFFFF"/>
              <w:autoSpaceDE w:val="0"/>
              <w:autoSpaceDN w:val="0"/>
              <w:adjustRightInd w:val="0"/>
              <w:spacing w:line="276" w:lineRule="auto"/>
              <w:ind w:left="43"/>
              <w:rPr>
                <w:rFonts w:ascii="Arial" w:hAnsi="Arial" w:cs="Arial"/>
                <w:sz w:val="20"/>
                <w:szCs w:val="20"/>
                <w:highlight w:val="yellow"/>
                <w:lang w:eastAsia="en-US"/>
              </w:rPr>
            </w:pPr>
            <w:r w:rsidRPr="008A27C6">
              <w:rPr>
                <w:rFonts w:ascii="Arial" w:hAnsi="Arial" w:cs="Arial"/>
                <w:sz w:val="20"/>
                <w:szCs w:val="20"/>
                <w:lang w:eastAsia="en-US"/>
              </w:rPr>
              <w:t>Экскаватор –</w:t>
            </w:r>
            <w:r w:rsidR="00B27571">
              <w:rPr>
                <w:rFonts w:ascii="Arial" w:hAnsi="Arial" w:cs="Arial"/>
                <w:sz w:val="20"/>
                <w:szCs w:val="20"/>
                <w:lang w:eastAsia="en-US"/>
              </w:rPr>
              <w:t xml:space="preserve"> </w:t>
            </w:r>
            <w:r w:rsidRPr="008A27C6">
              <w:rPr>
                <w:rFonts w:ascii="Arial" w:hAnsi="Arial" w:cs="Arial"/>
                <w:sz w:val="20"/>
                <w:szCs w:val="20"/>
                <w:lang w:eastAsia="en-US"/>
              </w:rPr>
              <w:t xml:space="preserve">погрузчик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B7865" w:rsidRDefault="008B7865" w:rsidP="008B7865">
            <w:pPr>
              <w:jc w:val="center"/>
              <w:rPr>
                <w:rFonts w:ascii="Arial" w:hAnsi="Arial" w:cs="Arial"/>
                <w:sz w:val="20"/>
                <w:szCs w:val="20"/>
                <w:lang w:eastAsia="en-US"/>
              </w:rPr>
            </w:pPr>
            <w:r w:rsidRPr="008B7865">
              <w:rPr>
                <w:rFonts w:ascii="Arial" w:hAnsi="Arial" w:cs="Arial"/>
                <w:sz w:val="20"/>
                <w:szCs w:val="20"/>
                <w:lang w:eastAsia="en-US"/>
              </w:rPr>
              <w:t>3 200,00</w:t>
            </w: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16683" w:rsidRDefault="008A27C6" w:rsidP="00C239FF">
            <w:pPr>
              <w:widowControl w:val="0"/>
              <w:shd w:val="clear" w:color="auto" w:fill="FFFFFF"/>
              <w:autoSpaceDE w:val="0"/>
              <w:autoSpaceDN w:val="0"/>
              <w:adjustRightInd w:val="0"/>
              <w:spacing w:line="276" w:lineRule="auto"/>
              <w:jc w:val="center"/>
              <w:rPr>
                <w:rFonts w:ascii="Arial" w:hAnsi="Arial" w:cs="Arial"/>
                <w:sz w:val="20"/>
                <w:szCs w:val="20"/>
                <w:highlight w:val="yellow"/>
                <w:lang w:eastAsia="en-US"/>
              </w:rPr>
            </w:pPr>
            <w:r w:rsidRPr="00816683">
              <w:rPr>
                <w:rFonts w:ascii="Arial" w:hAnsi="Arial" w:cs="Arial"/>
                <w:bCs/>
                <w:sz w:val="20"/>
                <w:szCs w:val="20"/>
                <w:lang w:eastAsia="en-US"/>
              </w:rPr>
              <w:t>4</w:t>
            </w:r>
          </w:p>
        </w:tc>
      </w:tr>
      <w:tr w:rsidR="008A27C6" w:rsidRPr="008A27C6" w:rsidTr="00C239F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A27C6" w:rsidRDefault="008A27C6" w:rsidP="00C239FF">
            <w:pPr>
              <w:widowControl w:val="0"/>
              <w:shd w:val="clear" w:color="auto" w:fill="FFFFFF"/>
              <w:autoSpaceDE w:val="0"/>
              <w:autoSpaceDN w:val="0"/>
              <w:adjustRightInd w:val="0"/>
              <w:spacing w:line="276" w:lineRule="auto"/>
              <w:ind w:left="43"/>
              <w:jc w:val="both"/>
              <w:rPr>
                <w:rFonts w:ascii="Arial" w:hAnsi="Arial" w:cs="Arial"/>
                <w:sz w:val="20"/>
                <w:szCs w:val="20"/>
                <w:lang w:eastAsia="en-US"/>
              </w:rPr>
            </w:pPr>
            <w:r w:rsidRPr="008A27C6">
              <w:rPr>
                <w:rFonts w:ascii="Arial" w:hAnsi="Arial" w:cs="Arial"/>
                <w:sz w:val="20"/>
                <w:szCs w:val="20"/>
                <w:lang w:eastAsia="en-US"/>
              </w:rPr>
              <w:t>Экскаватор –</w:t>
            </w:r>
            <w:r w:rsidR="00B27571">
              <w:rPr>
                <w:rFonts w:ascii="Arial" w:hAnsi="Arial" w:cs="Arial"/>
                <w:sz w:val="20"/>
                <w:szCs w:val="20"/>
                <w:lang w:eastAsia="en-US"/>
              </w:rPr>
              <w:t xml:space="preserve"> </w:t>
            </w:r>
            <w:r w:rsidRPr="008A27C6">
              <w:rPr>
                <w:rFonts w:ascii="Arial" w:hAnsi="Arial" w:cs="Arial"/>
                <w:sz w:val="20"/>
                <w:szCs w:val="20"/>
                <w:lang w:eastAsia="en-US"/>
              </w:rPr>
              <w:t xml:space="preserve">погрузчик с </w:t>
            </w:r>
            <w:proofErr w:type="spellStart"/>
            <w:r w:rsidRPr="008A27C6">
              <w:rPr>
                <w:rFonts w:ascii="Arial" w:hAnsi="Arial" w:cs="Arial"/>
                <w:sz w:val="20"/>
                <w:szCs w:val="20"/>
                <w:lang w:eastAsia="en-US"/>
              </w:rPr>
              <w:t>гидромолотом</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B7865" w:rsidRDefault="008B7865" w:rsidP="008B7865">
            <w:pPr>
              <w:jc w:val="center"/>
              <w:rPr>
                <w:rFonts w:ascii="Arial" w:hAnsi="Arial" w:cs="Arial"/>
                <w:sz w:val="20"/>
                <w:szCs w:val="20"/>
                <w:lang w:eastAsia="en-US"/>
              </w:rPr>
            </w:pPr>
            <w:r>
              <w:rPr>
                <w:rFonts w:ascii="Arial" w:hAnsi="Arial" w:cs="Arial"/>
                <w:sz w:val="20"/>
                <w:szCs w:val="20"/>
                <w:lang w:eastAsia="en-US"/>
              </w:rPr>
              <w:t>4 200,00</w:t>
            </w: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27C6" w:rsidRPr="00816683" w:rsidRDefault="008A27C6" w:rsidP="00C239FF">
            <w:pPr>
              <w:widowControl w:val="0"/>
              <w:shd w:val="clear" w:color="auto" w:fill="FFFFFF"/>
              <w:autoSpaceDE w:val="0"/>
              <w:autoSpaceDN w:val="0"/>
              <w:adjustRightInd w:val="0"/>
              <w:spacing w:line="276" w:lineRule="auto"/>
              <w:jc w:val="center"/>
              <w:rPr>
                <w:rFonts w:ascii="Arial" w:hAnsi="Arial" w:cs="Arial"/>
                <w:bCs/>
                <w:sz w:val="20"/>
                <w:szCs w:val="20"/>
                <w:lang w:eastAsia="en-US"/>
              </w:rPr>
            </w:pPr>
            <w:r w:rsidRPr="00816683">
              <w:rPr>
                <w:rFonts w:ascii="Arial" w:hAnsi="Arial" w:cs="Arial"/>
                <w:bCs/>
                <w:sz w:val="20"/>
                <w:szCs w:val="20"/>
                <w:lang w:eastAsia="en-US"/>
              </w:rPr>
              <w:t>4</w:t>
            </w:r>
          </w:p>
        </w:tc>
      </w:tr>
    </w:tbl>
    <w:p w:rsidR="008A27C6" w:rsidRPr="008A27C6" w:rsidRDefault="008A27C6" w:rsidP="008A27C6">
      <w:pPr>
        <w:ind w:left="365"/>
        <w:jc w:val="both"/>
        <w:rPr>
          <w:rFonts w:ascii="Arial" w:hAnsi="Arial" w:cs="Arial"/>
          <w:color w:val="000000"/>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случае перебазировки Заказчиком Спецтехники Исполнителя для работы вне заявленного места работы и обратно, либо с объекта на объект Заказчик дополнительно оплачивает в пользу Исполнителя стоимость услуг пропорционально затраченному на передвижение времени исходя из расценок, указанных в п. 6.7. настоящего Договора.</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случае неполучения оплаты в установленный Договором срок Исполнитель вправе не начинать оказание услуг, а, в случае, если услуги уже фактически начали оказываться - приостановить оказание данных услуг до момента получения оплаты.</w:t>
      </w:r>
    </w:p>
    <w:p w:rsidR="008A27C6" w:rsidRPr="008A27C6" w:rsidRDefault="008A27C6" w:rsidP="008A27C6">
      <w:pPr>
        <w:widowControl w:val="0"/>
        <w:shd w:val="clear" w:color="auto" w:fill="FFFFFF"/>
        <w:autoSpaceDE w:val="0"/>
        <w:autoSpaceDN w:val="0"/>
        <w:adjustRightInd w:val="0"/>
        <w:jc w:val="center"/>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Ответственность сторон</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Неустойка по Договору выплачивается только на основании обоснованного письменного требования Сторон.</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Выплата неустойки не освобождает Стороны от выполнения обязанностей, предусмотренных Договором.</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случае неисполнения или несвоевременного исполнения обязанностей по оказанию услуг Исполнитель обязуется выплатить Заказчику неустойку из расчета 0,1 % от стоимости невыполненного обязательства по Договору, но не более 50 % от стоимости услуг по Договору.</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случае неисполнения, либо несвоевременного исполнения своей обязанности по оплате полученных услуг, Заказчик уплачивает в пользу Исполнителя неустойку из расчета 0,1 % от стоимости невыполненного обязательства по Договору, но не более 50 % от стоимости услуг по Договору.</w:t>
      </w:r>
    </w:p>
    <w:p w:rsidR="008A27C6" w:rsidRPr="008A27C6" w:rsidRDefault="008A27C6" w:rsidP="008A27C6">
      <w:pPr>
        <w:jc w:val="both"/>
        <w:rPr>
          <w:rFonts w:ascii="Arial" w:hAnsi="Arial" w:cs="Arial"/>
          <w:color w:val="000000"/>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Основания и порядок расторжения договора</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proofErr w:type="gramStart"/>
      <w:r w:rsidRPr="008A27C6">
        <w:rPr>
          <w:rFonts w:ascii="Arial" w:hAnsi="Arial" w:cs="Arial"/>
          <w:color w:val="000000"/>
          <w:sz w:val="20"/>
          <w:szCs w:val="20"/>
        </w:rPr>
        <w:t>Договор</w:t>
      </w:r>
      <w:proofErr w:type="gramEnd"/>
      <w:r w:rsidRPr="008A27C6">
        <w:rPr>
          <w:rFonts w:ascii="Arial" w:hAnsi="Arial" w:cs="Arial"/>
          <w:color w:val="000000"/>
          <w:sz w:val="20"/>
          <w:szCs w:val="20"/>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Расторжение Договора в одностороннем порядке производится только по письменному требованию Сторон в течение 15-ти календарных дней со дня получения Стороной такого требования.</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В случае досрочного расторжения настоящего Договора Стороны обязаны провести взаимные расчеты за фактически оказанные услуги  в течение 10 (десяти) календарных дней.</w:t>
      </w:r>
    </w:p>
    <w:p w:rsidR="008A27C6" w:rsidRPr="008A27C6" w:rsidRDefault="008A27C6" w:rsidP="008A27C6">
      <w:pPr>
        <w:widowControl w:val="0"/>
        <w:shd w:val="clear" w:color="auto" w:fill="FFFFFF"/>
        <w:autoSpaceDE w:val="0"/>
        <w:autoSpaceDN w:val="0"/>
        <w:adjustRightInd w:val="0"/>
        <w:jc w:val="center"/>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Арбитраж</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Претензионный порядок рассмотрения споров из Договора является для Сторон обязательным.</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 12 Договора.</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Направление Сторонами претензионных писем иным способом, чем указано в п.</w:t>
      </w:r>
      <w:hyperlink r:id="rId27" w:anchor="bookmark1" w:history="1">
        <w:r w:rsidRPr="008A27C6">
          <w:rPr>
            <w:rStyle w:val="ad"/>
            <w:rFonts w:ascii="Arial" w:hAnsi="Arial" w:cs="Arial"/>
            <w:color w:val="000000"/>
            <w:sz w:val="20"/>
            <w:szCs w:val="20"/>
          </w:rPr>
          <w:t xml:space="preserve"> 9.2 </w:t>
        </w:r>
      </w:hyperlink>
      <w:r w:rsidRPr="008A27C6">
        <w:rPr>
          <w:rFonts w:ascii="Arial" w:hAnsi="Arial" w:cs="Arial"/>
          <w:color w:val="000000"/>
          <w:sz w:val="20"/>
          <w:szCs w:val="20"/>
        </w:rPr>
        <w:t>Договора не допускается.</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Срок рассмотрения претензионного письма составляет 7 рабочих дней со дня получения последнего адресатом.</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Споры из Договора разрешаются в судебном порядке в Арбитражном суде Пензенской области.</w:t>
      </w:r>
    </w:p>
    <w:p w:rsidR="008A27C6" w:rsidRPr="008A27C6" w:rsidRDefault="008A27C6" w:rsidP="008A27C6">
      <w:pPr>
        <w:widowControl w:val="0"/>
        <w:shd w:val="clear" w:color="auto" w:fill="FFFFFF"/>
        <w:autoSpaceDE w:val="0"/>
        <w:autoSpaceDN w:val="0"/>
        <w:adjustRightInd w:val="0"/>
        <w:jc w:val="center"/>
        <w:rPr>
          <w:rFonts w:ascii="Arial" w:hAnsi="Arial" w:cs="Arial"/>
          <w:sz w:val="20"/>
          <w:szCs w:val="20"/>
        </w:rPr>
      </w:pPr>
    </w:p>
    <w:p w:rsidR="008A27C6" w:rsidRPr="00AB4307"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Форс-мажор</w:t>
      </w:r>
    </w:p>
    <w:p w:rsidR="00AB4307" w:rsidRPr="008A27C6" w:rsidRDefault="00AB4307" w:rsidP="00AB4307">
      <w:pPr>
        <w:widowControl w:val="0"/>
        <w:shd w:val="clear" w:color="auto" w:fill="FFFFFF"/>
        <w:autoSpaceDE w:val="0"/>
        <w:autoSpaceDN w:val="0"/>
        <w:adjustRightInd w:val="0"/>
        <w:ind w:left="365"/>
        <w:rPr>
          <w:rFonts w:ascii="Arial" w:hAnsi="Arial" w:cs="Arial"/>
          <w:sz w:val="20"/>
          <w:szCs w:val="20"/>
        </w:rPr>
      </w:pP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(форс-мажор) при условии, что данные обстоятельства непосредственно повлияли на выполнение условий настоящего Договора.</w:t>
      </w:r>
    </w:p>
    <w:p w:rsid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 xml:space="preserve">Сторона, для которой возникли </w:t>
      </w:r>
      <w:proofErr w:type="gramStart"/>
      <w:r w:rsidRPr="008A27C6">
        <w:rPr>
          <w:rFonts w:ascii="Arial" w:hAnsi="Arial" w:cs="Arial"/>
          <w:color w:val="000000"/>
          <w:sz w:val="20"/>
          <w:szCs w:val="20"/>
        </w:rPr>
        <w:t>форс–мажорные</w:t>
      </w:r>
      <w:proofErr w:type="gramEnd"/>
      <w:r w:rsidRPr="008A27C6">
        <w:rPr>
          <w:rFonts w:ascii="Arial" w:hAnsi="Arial" w:cs="Arial"/>
          <w:color w:val="000000"/>
          <w:sz w:val="20"/>
          <w:szCs w:val="20"/>
        </w:rPr>
        <w:t xml:space="preserve"> обстоятельства, обязана в течение 10 (десяти) календарных  дней сообщить другой Стороне об их возникновении. Доказательством указанных выше обстоятельств будут служить документы, выданные компетентным государственным органом.</w:t>
      </w:r>
    </w:p>
    <w:p w:rsidR="00AB4307" w:rsidRDefault="00AB4307" w:rsidP="00AB4307">
      <w:pPr>
        <w:widowControl w:val="0"/>
        <w:autoSpaceDE w:val="0"/>
        <w:autoSpaceDN w:val="0"/>
        <w:adjustRightInd w:val="0"/>
        <w:ind w:left="365"/>
        <w:jc w:val="both"/>
        <w:rPr>
          <w:rFonts w:ascii="Arial" w:hAnsi="Arial" w:cs="Arial"/>
          <w:color w:val="000000"/>
          <w:sz w:val="20"/>
          <w:szCs w:val="20"/>
        </w:rPr>
      </w:pPr>
    </w:p>
    <w:p w:rsidR="00AB4307" w:rsidRDefault="00AB4307" w:rsidP="00AB4307">
      <w:pPr>
        <w:widowControl w:val="0"/>
        <w:autoSpaceDE w:val="0"/>
        <w:autoSpaceDN w:val="0"/>
        <w:adjustRightInd w:val="0"/>
        <w:ind w:left="365"/>
        <w:jc w:val="both"/>
        <w:rPr>
          <w:rFonts w:ascii="Arial" w:hAnsi="Arial" w:cs="Arial"/>
          <w:color w:val="000000"/>
          <w:sz w:val="20"/>
          <w:szCs w:val="20"/>
        </w:rPr>
      </w:pPr>
    </w:p>
    <w:p w:rsidR="00AB4307" w:rsidRPr="008A27C6" w:rsidRDefault="00AB4307" w:rsidP="00AB4307">
      <w:pPr>
        <w:widowControl w:val="0"/>
        <w:autoSpaceDE w:val="0"/>
        <w:autoSpaceDN w:val="0"/>
        <w:adjustRightInd w:val="0"/>
        <w:ind w:left="365"/>
        <w:jc w:val="both"/>
        <w:rPr>
          <w:rFonts w:ascii="Arial" w:hAnsi="Arial" w:cs="Arial"/>
          <w:color w:val="000000"/>
          <w:sz w:val="20"/>
          <w:szCs w:val="20"/>
        </w:rPr>
      </w:pPr>
    </w:p>
    <w:p w:rsidR="008A27C6" w:rsidRPr="008A27C6"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Прочие условия</w:t>
      </w:r>
    </w:p>
    <w:p w:rsidR="008A27C6" w:rsidRPr="008A27C6" w:rsidRDefault="008A27C6" w:rsidP="008A27C6">
      <w:pPr>
        <w:widowControl w:val="0"/>
        <w:numPr>
          <w:ilvl w:val="1"/>
          <w:numId w:val="48"/>
        </w:numPr>
        <w:autoSpaceDE w:val="0"/>
        <w:autoSpaceDN w:val="0"/>
        <w:adjustRightInd w:val="0"/>
        <w:jc w:val="both"/>
        <w:rPr>
          <w:rFonts w:ascii="Arial" w:hAnsi="Arial" w:cs="Arial"/>
          <w:color w:val="000000"/>
          <w:sz w:val="20"/>
          <w:szCs w:val="20"/>
        </w:rPr>
      </w:pPr>
      <w:r w:rsidRPr="008A27C6">
        <w:rPr>
          <w:rFonts w:ascii="Arial" w:hAnsi="Arial" w:cs="Arial"/>
          <w:color w:val="000000"/>
          <w:sz w:val="20"/>
          <w:szCs w:val="20"/>
        </w:rPr>
        <w:t>Договор составлен в 2 (двух) подлинных экземплярах по одному для каждой из Сторон.</w:t>
      </w:r>
    </w:p>
    <w:p w:rsidR="008A27C6" w:rsidRPr="008A27C6" w:rsidRDefault="008A27C6" w:rsidP="008A27C6">
      <w:pPr>
        <w:widowControl w:val="0"/>
        <w:shd w:val="clear" w:color="auto" w:fill="FFFFFF"/>
        <w:autoSpaceDE w:val="0"/>
        <w:autoSpaceDN w:val="0"/>
        <w:adjustRightInd w:val="0"/>
        <w:jc w:val="center"/>
        <w:rPr>
          <w:rFonts w:ascii="Arial" w:hAnsi="Arial" w:cs="Arial"/>
          <w:b/>
          <w:bCs/>
          <w:sz w:val="20"/>
          <w:szCs w:val="20"/>
        </w:rPr>
      </w:pPr>
    </w:p>
    <w:p w:rsidR="008A27C6" w:rsidRPr="008A27C6" w:rsidRDefault="008A27C6" w:rsidP="008A27C6">
      <w:pPr>
        <w:widowControl w:val="0"/>
        <w:numPr>
          <w:ilvl w:val="0"/>
          <w:numId w:val="48"/>
        </w:numPr>
        <w:shd w:val="clear" w:color="auto" w:fill="FFFFFF"/>
        <w:autoSpaceDE w:val="0"/>
        <w:autoSpaceDN w:val="0"/>
        <w:adjustRightInd w:val="0"/>
        <w:jc w:val="center"/>
        <w:rPr>
          <w:rFonts w:ascii="Arial" w:hAnsi="Arial" w:cs="Arial"/>
          <w:sz w:val="20"/>
          <w:szCs w:val="20"/>
        </w:rPr>
      </w:pPr>
      <w:r w:rsidRPr="008A27C6">
        <w:rPr>
          <w:rFonts w:ascii="Arial" w:hAnsi="Arial" w:cs="Arial"/>
          <w:b/>
          <w:bCs/>
          <w:sz w:val="20"/>
          <w:szCs w:val="20"/>
        </w:rPr>
        <w:t>Адреса и реквизиты сторон</w:t>
      </w:r>
    </w:p>
    <w:p w:rsidR="008A27C6" w:rsidRPr="008A27C6" w:rsidRDefault="008A27C6" w:rsidP="008A27C6">
      <w:pPr>
        <w:widowControl w:val="0"/>
        <w:shd w:val="clear" w:color="auto" w:fill="FFFFFF"/>
        <w:autoSpaceDE w:val="0"/>
        <w:autoSpaceDN w:val="0"/>
        <w:adjustRightInd w:val="0"/>
        <w:ind w:right="5"/>
        <w:jc w:val="center"/>
        <w:rPr>
          <w:rFonts w:ascii="Arial" w:hAnsi="Arial" w:cs="Arial"/>
          <w:b/>
          <w:bCs/>
          <w:sz w:val="20"/>
          <w:szCs w:val="20"/>
        </w:rPr>
      </w:pPr>
    </w:p>
    <w:p w:rsidR="008A27C6" w:rsidRPr="008A27C6" w:rsidRDefault="008A27C6" w:rsidP="008A27C6">
      <w:pPr>
        <w:widowControl w:val="0"/>
        <w:shd w:val="clear" w:color="auto" w:fill="FFFFFF"/>
        <w:autoSpaceDE w:val="0"/>
        <w:autoSpaceDN w:val="0"/>
        <w:adjustRightInd w:val="0"/>
        <w:ind w:right="5"/>
        <w:jc w:val="center"/>
        <w:rPr>
          <w:rFonts w:ascii="Arial" w:hAnsi="Arial" w:cs="Arial"/>
          <w:b/>
          <w:bCs/>
          <w:sz w:val="20"/>
          <w:szCs w:val="20"/>
        </w:rPr>
      </w:pPr>
    </w:p>
    <w:p w:rsidR="008A27C6" w:rsidRPr="008A27C6" w:rsidRDefault="008A27C6" w:rsidP="008A27C6">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895"/>
      </w:tblGrid>
      <w:tr w:rsidR="008A27C6" w:rsidRPr="008A27C6" w:rsidTr="00C239FF">
        <w:trPr>
          <w:trHeight w:hRule="exact" w:val="4014"/>
        </w:trPr>
        <w:tc>
          <w:tcPr>
            <w:tcW w:w="5528" w:type="dxa"/>
            <w:tcBorders>
              <w:top w:val="nil"/>
              <w:left w:val="nil"/>
              <w:bottom w:val="nil"/>
              <w:right w:val="nil"/>
            </w:tcBorders>
          </w:tcPr>
          <w:p w:rsidR="008A27C6" w:rsidRPr="008A27C6" w:rsidRDefault="008A27C6" w:rsidP="00C239FF">
            <w:pPr>
              <w:jc w:val="both"/>
              <w:rPr>
                <w:rFonts w:ascii="Arial" w:hAnsi="Arial" w:cs="Arial"/>
                <w:b/>
                <w:sz w:val="20"/>
                <w:szCs w:val="20"/>
              </w:rPr>
            </w:pPr>
            <w:r w:rsidRPr="008A27C6">
              <w:rPr>
                <w:rFonts w:ascii="Arial" w:hAnsi="Arial" w:cs="Arial"/>
                <w:b/>
                <w:sz w:val="20"/>
                <w:szCs w:val="20"/>
              </w:rPr>
              <w:t xml:space="preserve">ЗАКАЗЧИК: </w:t>
            </w:r>
          </w:p>
          <w:p w:rsidR="008A27C6" w:rsidRPr="008A27C6" w:rsidRDefault="008A27C6" w:rsidP="00C239FF">
            <w:pPr>
              <w:jc w:val="both"/>
              <w:rPr>
                <w:rFonts w:ascii="Arial" w:hAnsi="Arial" w:cs="Arial"/>
                <w:b/>
                <w:bCs/>
                <w:sz w:val="20"/>
                <w:szCs w:val="20"/>
              </w:rPr>
            </w:pPr>
            <w:r w:rsidRPr="008A27C6">
              <w:rPr>
                <w:rFonts w:ascii="Arial" w:hAnsi="Arial" w:cs="Arial"/>
                <w:b/>
                <w:bCs/>
                <w:sz w:val="20"/>
                <w:szCs w:val="20"/>
              </w:rPr>
              <w:t>АО «Пензенская горэлектросеть»</w:t>
            </w:r>
          </w:p>
          <w:p w:rsidR="008A27C6" w:rsidRPr="008A27C6" w:rsidRDefault="008A27C6" w:rsidP="00C239FF">
            <w:pPr>
              <w:jc w:val="both"/>
              <w:rPr>
                <w:rFonts w:ascii="Arial" w:hAnsi="Arial" w:cs="Arial"/>
                <w:sz w:val="20"/>
                <w:szCs w:val="20"/>
              </w:rPr>
            </w:pPr>
            <w:r w:rsidRPr="008A27C6">
              <w:rPr>
                <w:rFonts w:ascii="Arial" w:hAnsi="Arial" w:cs="Arial"/>
                <w:sz w:val="20"/>
                <w:szCs w:val="20"/>
              </w:rPr>
              <w:t>440629, г. Пенза, ул. Московская, 82-в</w:t>
            </w:r>
          </w:p>
          <w:p w:rsidR="008A27C6" w:rsidRPr="008A27C6" w:rsidRDefault="008A27C6" w:rsidP="00C239FF">
            <w:pPr>
              <w:jc w:val="both"/>
              <w:outlineLvl w:val="0"/>
              <w:rPr>
                <w:rFonts w:ascii="Arial" w:hAnsi="Arial" w:cs="Arial"/>
                <w:sz w:val="20"/>
                <w:szCs w:val="20"/>
              </w:rPr>
            </w:pPr>
            <w:r w:rsidRPr="008A27C6">
              <w:rPr>
                <w:rFonts w:ascii="Arial" w:hAnsi="Arial" w:cs="Arial"/>
                <w:sz w:val="20"/>
                <w:szCs w:val="20"/>
              </w:rPr>
              <w:t>ИНН/КПП</w:t>
            </w:r>
            <w:r w:rsidR="00B27571">
              <w:rPr>
                <w:rFonts w:ascii="Arial" w:hAnsi="Arial" w:cs="Arial"/>
                <w:sz w:val="20"/>
                <w:szCs w:val="20"/>
              </w:rPr>
              <w:t>:</w:t>
            </w:r>
            <w:r w:rsidRPr="008A27C6">
              <w:rPr>
                <w:rFonts w:ascii="Arial" w:hAnsi="Arial" w:cs="Arial"/>
                <w:sz w:val="20"/>
                <w:szCs w:val="20"/>
              </w:rPr>
              <w:t xml:space="preserve"> 5836601606/583601001</w:t>
            </w:r>
          </w:p>
          <w:p w:rsidR="008A27C6" w:rsidRPr="008A27C6" w:rsidRDefault="008A27C6" w:rsidP="00C239FF">
            <w:pPr>
              <w:rPr>
                <w:rFonts w:ascii="Arial" w:hAnsi="Arial" w:cs="Arial"/>
                <w:bCs/>
                <w:color w:val="000000"/>
                <w:sz w:val="20"/>
                <w:szCs w:val="20"/>
              </w:rPr>
            </w:pPr>
            <w:r w:rsidRPr="008A27C6">
              <w:rPr>
                <w:rFonts w:ascii="Arial" w:hAnsi="Arial" w:cs="Arial"/>
                <w:color w:val="000000"/>
                <w:sz w:val="20"/>
                <w:szCs w:val="20"/>
              </w:rPr>
              <w:t xml:space="preserve">Банк: </w:t>
            </w:r>
            <w:r w:rsidRPr="008A27C6">
              <w:rPr>
                <w:rFonts w:ascii="Arial" w:hAnsi="Arial" w:cs="Arial"/>
                <w:bCs/>
                <w:color w:val="000000"/>
                <w:sz w:val="20"/>
                <w:szCs w:val="20"/>
              </w:rPr>
              <w:t xml:space="preserve">Пензенское отделение №8624 ПАО Сбербанк </w:t>
            </w:r>
          </w:p>
          <w:p w:rsidR="008A27C6" w:rsidRPr="008A27C6" w:rsidRDefault="008A27C6" w:rsidP="00C239FF">
            <w:pPr>
              <w:rPr>
                <w:rFonts w:ascii="Arial" w:hAnsi="Arial" w:cs="Arial"/>
                <w:color w:val="000000"/>
                <w:sz w:val="20"/>
                <w:szCs w:val="20"/>
              </w:rPr>
            </w:pPr>
            <w:r w:rsidRPr="008A27C6">
              <w:rPr>
                <w:rFonts w:ascii="Arial" w:hAnsi="Arial" w:cs="Arial"/>
                <w:bCs/>
                <w:color w:val="000000"/>
                <w:sz w:val="20"/>
                <w:szCs w:val="20"/>
              </w:rPr>
              <w:t>г. Пенза</w:t>
            </w:r>
          </w:p>
          <w:p w:rsidR="008A27C6" w:rsidRPr="008A27C6" w:rsidRDefault="008A27C6" w:rsidP="00C239FF">
            <w:pPr>
              <w:tabs>
                <w:tab w:val="left" w:pos="142"/>
              </w:tabs>
              <w:jc w:val="both"/>
              <w:rPr>
                <w:rFonts w:ascii="Arial" w:hAnsi="Arial" w:cs="Arial"/>
                <w:color w:val="000000"/>
                <w:sz w:val="20"/>
                <w:szCs w:val="20"/>
              </w:rPr>
            </w:pPr>
            <w:r w:rsidRPr="008A27C6">
              <w:rPr>
                <w:rFonts w:ascii="Arial" w:hAnsi="Arial" w:cs="Arial"/>
                <w:color w:val="000000"/>
                <w:sz w:val="20"/>
                <w:szCs w:val="20"/>
              </w:rPr>
              <w:t>БИК: 045655635</w:t>
            </w:r>
          </w:p>
          <w:p w:rsidR="008A27C6" w:rsidRPr="008A27C6" w:rsidRDefault="008A27C6" w:rsidP="00C239FF">
            <w:pPr>
              <w:rPr>
                <w:rFonts w:ascii="Arial" w:hAnsi="Arial" w:cs="Arial"/>
                <w:color w:val="000000"/>
                <w:sz w:val="20"/>
                <w:szCs w:val="20"/>
              </w:rPr>
            </w:pPr>
            <w:r w:rsidRPr="008A27C6">
              <w:rPr>
                <w:rFonts w:ascii="Arial" w:hAnsi="Arial" w:cs="Arial"/>
                <w:color w:val="000000"/>
                <w:sz w:val="20"/>
                <w:szCs w:val="20"/>
              </w:rPr>
              <w:t xml:space="preserve">к/с №: </w:t>
            </w:r>
            <w:r w:rsidRPr="008A27C6">
              <w:rPr>
                <w:rFonts w:ascii="Arial" w:hAnsi="Arial" w:cs="Arial"/>
                <w:sz w:val="20"/>
                <w:szCs w:val="20"/>
              </w:rPr>
              <w:t>30101810000000000635</w:t>
            </w:r>
          </w:p>
          <w:p w:rsidR="008A27C6" w:rsidRPr="008724BE" w:rsidRDefault="008A27C6" w:rsidP="00C239FF">
            <w:pPr>
              <w:tabs>
                <w:tab w:val="left" w:pos="6857"/>
              </w:tabs>
              <w:rPr>
                <w:rFonts w:ascii="Arial" w:hAnsi="Arial" w:cs="Arial"/>
                <w:sz w:val="20"/>
                <w:szCs w:val="20"/>
                <w:lang w:val="en-US"/>
              </w:rPr>
            </w:pPr>
            <w:proofErr w:type="spellStart"/>
            <w:proofErr w:type="gramStart"/>
            <w:r w:rsidRPr="008A27C6">
              <w:rPr>
                <w:rFonts w:ascii="Arial" w:hAnsi="Arial" w:cs="Arial"/>
                <w:sz w:val="20"/>
                <w:szCs w:val="20"/>
              </w:rPr>
              <w:t>р</w:t>
            </w:r>
            <w:proofErr w:type="spellEnd"/>
            <w:proofErr w:type="gramEnd"/>
            <w:r w:rsidRPr="008724BE">
              <w:rPr>
                <w:rFonts w:ascii="Arial" w:hAnsi="Arial" w:cs="Arial"/>
                <w:sz w:val="20"/>
                <w:szCs w:val="20"/>
                <w:lang w:val="en-US"/>
              </w:rPr>
              <w:t>/</w:t>
            </w:r>
            <w:r w:rsidRPr="008A27C6">
              <w:rPr>
                <w:rFonts w:ascii="Arial" w:hAnsi="Arial" w:cs="Arial"/>
                <w:sz w:val="20"/>
                <w:szCs w:val="20"/>
              </w:rPr>
              <w:t>с</w:t>
            </w:r>
            <w:r w:rsidRPr="008724BE">
              <w:rPr>
                <w:rFonts w:ascii="Arial" w:hAnsi="Arial" w:cs="Arial"/>
                <w:sz w:val="20"/>
                <w:szCs w:val="20"/>
                <w:lang w:val="en-US"/>
              </w:rPr>
              <w:t xml:space="preserve"> №</w:t>
            </w:r>
            <w:r w:rsidR="00B27571" w:rsidRPr="008724BE">
              <w:rPr>
                <w:rFonts w:ascii="Arial" w:hAnsi="Arial" w:cs="Arial"/>
                <w:sz w:val="20"/>
                <w:szCs w:val="20"/>
                <w:lang w:val="en-US"/>
              </w:rPr>
              <w:t>:</w:t>
            </w:r>
            <w:r w:rsidRPr="008724BE">
              <w:rPr>
                <w:rFonts w:ascii="Arial" w:hAnsi="Arial" w:cs="Arial"/>
                <w:sz w:val="20"/>
                <w:szCs w:val="20"/>
                <w:lang w:val="en-US"/>
              </w:rPr>
              <w:t xml:space="preserve"> 40702810748000016558</w:t>
            </w:r>
          </w:p>
          <w:p w:rsidR="008A27C6" w:rsidRPr="00B27571" w:rsidRDefault="008A27C6" w:rsidP="00C239FF">
            <w:pPr>
              <w:tabs>
                <w:tab w:val="left" w:pos="0"/>
              </w:tabs>
              <w:autoSpaceDE w:val="0"/>
              <w:autoSpaceDN w:val="0"/>
              <w:adjustRightInd w:val="0"/>
              <w:jc w:val="both"/>
              <w:rPr>
                <w:rFonts w:ascii="Arial" w:hAnsi="Arial" w:cs="Arial"/>
                <w:sz w:val="20"/>
                <w:szCs w:val="20"/>
                <w:lang w:val="en-US"/>
              </w:rPr>
            </w:pPr>
            <w:r w:rsidRPr="008A27C6">
              <w:rPr>
                <w:rFonts w:ascii="Arial" w:hAnsi="Arial" w:cs="Arial"/>
                <w:sz w:val="20"/>
                <w:szCs w:val="20"/>
                <w:lang w:val="de-DE"/>
              </w:rPr>
              <w:t>e-</w:t>
            </w:r>
            <w:proofErr w:type="spellStart"/>
            <w:r w:rsidRPr="008A27C6">
              <w:rPr>
                <w:rFonts w:ascii="Arial" w:hAnsi="Arial" w:cs="Arial"/>
                <w:sz w:val="20"/>
                <w:szCs w:val="20"/>
                <w:lang w:val="de-DE"/>
              </w:rPr>
              <w:t>mail</w:t>
            </w:r>
            <w:proofErr w:type="spellEnd"/>
            <w:r w:rsidR="00B27571" w:rsidRPr="00B27571">
              <w:rPr>
                <w:rFonts w:ascii="Arial" w:hAnsi="Arial" w:cs="Arial"/>
                <w:sz w:val="20"/>
                <w:szCs w:val="20"/>
                <w:lang w:val="en-US"/>
              </w:rPr>
              <w:t>:</w:t>
            </w:r>
            <w:r w:rsidRPr="00B27571">
              <w:rPr>
                <w:rFonts w:ascii="Arial" w:hAnsi="Arial" w:cs="Arial"/>
                <w:sz w:val="20"/>
                <w:szCs w:val="20"/>
                <w:lang w:val="en-US"/>
              </w:rPr>
              <w:t xml:space="preserve"> </w:t>
            </w:r>
            <w:r w:rsidRPr="008A27C6">
              <w:rPr>
                <w:rFonts w:ascii="Arial" w:hAnsi="Arial" w:cs="Arial"/>
                <w:sz w:val="20"/>
                <w:szCs w:val="20"/>
                <w:lang w:val="en-US"/>
              </w:rPr>
              <w:t>chagorova</w:t>
            </w:r>
            <w:r w:rsidRPr="00B27571">
              <w:rPr>
                <w:rFonts w:ascii="Arial" w:hAnsi="Arial" w:cs="Arial"/>
                <w:sz w:val="20"/>
                <w:szCs w:val="20"/>
                <w:lang w:val="en-US"/>
              </w:rPr>
              <w:t>@</w:t>
            </w:r>
            <w:r w:rsidRPr="008A27C6">
              <w:rPr>
                <w:rFonts w:ascii="Arial" w:hAnsi="Arial" w:cs="Arial"/>
                <w:sz w:val="20"/>
                <w:szCs w:val="20"/>
                <w:lang w:val="en-US"/>
              </w:rPr>
              <w:t>pges</w:t>
            </w:r>
            <w:r w:rsidRPr="00B27571">
              <w:rPr>
                <w:rFonts w:ascii="Arial" w:hAnsi="Arial" w:cs="Arial"/>
                <w:sz w:val="20"/>
                <w:szCs w:val="20"/>
                <w:lang w:val="en-US"/>
              </w:rPr>
              <w:t>.</w:t>
            </w:r>
            <w:r w:rsidR="00B27571">
              <w:rPr>
                <w:rFonts w:ascii="Arial" w:hAnsi="Arial" w:cs="Arial"/>
                <w:sz w:val="20"/>
                <w:szCs w:val="20"/>
                <w:lang w:val="en-US"/>
              </w:rPr>
              <w:t>r</w:t>
            </w:r>
            <w:r w:rsidRPr="008A27C6">
              <w:rPr>
                <w:rFonts w:ascii="Arial" w:hAnsi="Arial" w:cs="Arial"/>
                <w:sz w:val="20"/>
                <w:szCs w:val="20"/>
                <w:lang w:val="en-US"/>
              </w:rPr>
              <w:t>u</w:t>
            </w:r>
          </w:p>
          <w:p w:rsidR="008A27C6" w:rsidRPr="008A27C6" w:rsidRDefault="00B27571" w:rsidP="00C239FF">
            <w:pPr>
              <w:tabs>
                <w:tab w:val="left" w:pos="0"/>
              </w:tabs>
              <w:autoSpaceDE w:val="0"/>
              <w:autoSpaceDN w:val="0"/>
              <w:adjustRightInd w:val="0"/>
              <w:jc w:val="both"/>
              <w:rPr>
                <w:rFonts w:ascii="Arial" w:hAnsi="Arial" w:cs="Arial"/>
                <w:sz w:val="20"/>
                <w:szCs w:val="20"/>
              </w:rPr>
            </w:pPr>
            <w:proofErr w:type="spellStart"/>
            <w:r>
              <w:rPr>
                <w:rFonts w:ascii="Arial" w:hAnsi="Arial" w:cs="Arial"/>
                <w:sz w:val="20"/>
                <w:szCs w:val="20"/>
              </w:rPr>
              <w:t>к</w:t>
            </w:r>
            <w:r w:rsidR="008A27C6" w:rsidRPr="008A27C6">
              <w:rPr>
                <w:rFonts w:ascii="Arial" w:hAnsi="Arial" w:cs="Arial"/>
                <w:sz w:val="20"/>
                <w:szCs w:val="20"/>
              </w:rPr>
              <w:t>онт</w:t>
            </w:r>
            <w:proofErr w:type="spellEnd"/>
            <w:proofErr w:type="gramStart"/>
            <w:r w:rsidR="008A27C6" w:rsidRPr="008A27C6">
              <w:rPr>
                <w:rFonts w:ascii="Arial" w:hAnsi="Arial" w:cs="Arial"/>
                <w:sz w:val="20"/>
                <w:szCs w:val="20"/>
                <w:lang w:val="de-DE"/>
              </w:rPr>
              <w:t>.</w:t>
            </w:r>
            <w:r w:rsidR="008A27C6" w:rsidRPr="008A27C6">
              <w:rPr>
                <w:rFonts w:ascii="Arial" w:hAnsi="Arial" w:cs="Arial"/>
                <w:sz w:val="20"/>
                <w:szCs w:val="20"/>
              </w:rPr>
              <w:t>т</w:t>
            </w:r>
            <w:proofErr w:type="gramEnd"/>
            <w:r w:rsidR="008A27C6" w:rsidRPr="008A27C6">
              <w:rPr>
                <w:rFonts w:ascii="Arial" w:hAnsi="Arial" w:cs="Arial"/>
                <w:sz w:val="20"/>
                <w:szCs w:val="20"/>
              </w:rPr>
              <w:t>ел</w:t>
            </w:r>
            <w:r w:rsidR="008A27C6" w:rsidRPr="008A27C6">
              <w:rPr>
                <w:rFonts w:ascii="Arial" w:hAnsi="Arial" w:cs="Arial"/>
                <w:sz w:val="20"/>
                <w:szCs w:val="20"/>
                <w:lang w:val="de-DE"/>
              </w:rPr>
              <w:t xml:space="preserve">: </w:t>
            </w:r>
            <w:r w:rsidR="008A27C6" w:rsidRPr="008A27C6">
              <w:rPr>
                <w:rFonts w:ascii="Arial" w:hAnsi="Arial" w:cs="Arial"/>
                <w:sz w:val="20"/>
                <w:szCs w:val="20"/>
              </w:rPr>
              <w:t>(8412) 55-04-13</w:t>
            </w:r>
          </w:p>
          <w:p w:rsidR="008A27C6" w:rsidRPr="008A27C6" w:rsidRDefault="008A27C6" w:rsidP="00C239FF">
            <w:pPr>
              <w:jc w:val="both"/>
              <w:rPr>
                <w:rFonts w:ascii="Arial" w:hAnsi="Arial" w:cs="Arial"/>
                <w:bCs/>
                <w:sz w:val="20"/>
                <w:szCs w:val="20"/>
              </w:rPr>
            </w:pPr>
          </w:p>
          <w:p w:rsidR="008A27C6" w:rsidRPr="008A27C6" w:rsidRDefault="008A27C6" w:rsidP="00C239FF">
            <w:pPr>
              <w:jc w:val="both"/>
              <w:rPr>
                <w:rFonts w:ascii="Arial" w:hAnsi="Arial" w:cs="Arial"/>
                <w:bCs/>
                <w:sz w:val="20"/>
                <w:szCs w:val="20"/>
              </w:rPr>
            </w:pPr>
          </w:p>
          <w:p w:rsidR="008A27C6" w:rsidRPr="008A27C6" w:rsidRDefault="008A27C6" w:rsidP="00C239FF">
            <w:pPr>
              <w:jc w:val="both"/>
              <w:rPr>
                <w:rFonts w:ascii="Arial" w:hAnsi="Arial" w:cs="Arial"/>
                <w:bCs/>
                <w:sz w:val="20"/>
                <w:szCs w:val="20"/>
              </w:rPr>
            </w:pPr>
          </w:p>
          <w:p w:rsidR="008A27C6" w:rsidRPr="008A27C6" w:rsidRDefault="008A27C6" w:rsidP="00C239FF">
            <w:pPr>
              <w:rPr>
                <w:rFonts w:ascii="Arial" w:hAnsi="Arial" w:cs="Arial"/>
                <w:sz w:val="20"/>
                <w:szCs w:val="20"/>
              </w:rPr>
            </w:pPr>
            <w:r w:rsidRPr="008A27C6">
              <w:rPr>
                <w:rFonts w:ascii="Arial" w:hAnsi="Arial" w:cs="Arial"/>
                <w:sz w:val="20"/>
                <w:szCs w:val="20"/>
              </w:rPr>
              <w:t>___________________  /</w:t>
            </w:r>
            <w:r w:rsidR="00B27571">
              <w:rPr>
                <w:rFonts w:ascii="Arial" w:hAnsi="Arial" w:cs="Arial"/>
                <w:sz w:val="20"/>
                <w:szCs w:val="20"/>
              </w:rPr>
              <w:t>Павлов О.Г./</w:t>
            </w:r>
          </w:p>
          <w:p w:rsidR="008A27C6" w:rsidRPr="00B27571" w:rsidRDefault="008A27C6" w:rsidP="00C239FF">
            <w:pPr>
              <w:rPr>
                <w:rFonts w:ascii="Arial" w:hAnsi="Arial" w:cs="Arial"/>
                <w:sz w:val="16"/>
                <w:szCs w:val="16"/>
              </w:rPr>
            </w:pPr>
            <w:r w:rsidRPr="008A27C6">
              <w:rPr>
                <w:rFonts w:ascii="Arial" w:hAnsi="Arial" w:cs="Arial"/>
                <w:sz w:val="20"/>
                <w:szCs w:val="20"/>
              </w:rPr>
              <w:t xml:space="preserve">           </w:t>
            </w:r>
            <w:r w:rsidRPr="00B27571">
              <w:rPr>
                <w:rFonts w:ascii="Arial" w:hAnsi="Arial" w:cs="Arial"/>
                <w:bCs/>
                <w:sz w:val="16"/>
                <w:szCs w:val="16"/>
              </w:rPr>
              <w:t xml:space="preserve">М.П.       </w:t>
            </w:r>
          </w:p>
          <w:p w:rsidR="008A27C6" w:rsidRPr="008A27C6" w:rsidRDefault="008A27C6" w:rsidP="00C239FF">
            <w:pPr>
              <w:jc w:val="both"/>
              <w:rPr>
                <w:rFonts w:ascii="Arial" w:hAnsi="Arial" w:cs="Arial"/>
                <w:bCs/>
                <w:sz w:val="20"/>
                <w:szCs w:val="20"/>
              </w:rPr>
            </w:pPr>
          </w:p>
          <w:p w:rsidR="008A27C6" w:rsidRPr="008A27C6" w:rsidRDefault="008A27C6" w:rsidP="00C239FF">
            <w:pPr>
              <w:jc w:val="both"/>
              <w:rPr>
                <w:rFonts w:ascii="Arial" w:hAnsi="Arial" w:cs="Arial"/>
                <w:b/>
                <w:sz w:val="20"/>
                <w:szCs w:val="20"/>
              </w:rPr>
            </w:pPr>
            <w:r w:rsidRPr="008A27C6">
              <w:rPr>
                <w:rFonts w:ascii="Arial" w:hAnsi="Arial" w:cs="Arial"/>
                <w:bCs/>
                <w:sz w:val="20"/>
                <w:szCs w:val="20"/>
              </w:rPr>
              <w:t xml:space="preserve"> </w:t>
            </w:r>
          </w:p>
        </w:tc>
        <w:tc>
          <w:tcPr>
            <w:tcW w:w="4895" w:type="dxa"/>
            <w:tcBorders>
              <w:top w:val="nil"/>
              <w:left w:val="nil"/>
              <w:bottom w:val="nil"/>
              <w:right w:val="nil"/>
            </w:tcBorders>
          </w:tcPr>
          <w:p w:rsidR="008A27C6" w:rsidRPr="008A27C6" w:rsidRDefault="008A27C6" w:rsidP="00C239FF">
            <w:pPr>
              <w:pStyle w:val="af7"/>
              <w:rPr>
                <w:rFonts w:ascii="Arial" w:hAnsi="Arial" w:cs="Arial"/>
                <w:b/>
                <w:sz w:val="20"/>
                <w:szCs w:val="20"/>
              </w:rPr>
            </w:pPr>
            <w:r w:rsidRPr="008A27C6">
              <w:rPr>
                <w:rFonts w:ascii="Arial" w:hAnsi="Arial" w:cs="Arial"/>
                <w:b/>
                <w:sz w:val="20"/>
                <w:szCs w:val="20"/>
              </w:rPr>
              <w:t>ИСПОЛНИТЕЛЬ:</w:t>
            </w:r>
          </w:p>
          <w:p w:rsidR="008A27C6" w:rsidRPr="008A27C6" w:rsidRDefault="008A27C6" w:rsidP="00C239FF">
            <w:pPr>
              <w:rPr>
                <w:rFonts w:ascii="Arial" w:hAnsi="Arial" w:cs="Arial"/>
                <w:sz w:val="20"/>
                <w:szCs w:val="20"/>
              </w:rPr>
            </w:pPr>
            <w:r w:rsidRPr="008A27C6">
              <w:rPr>
                <w:rFonts w:ascii="Arial" w:hAnsi="Arial" w:cs="Arial"/>
                <w:sz w:val="20"/>
                <w:szCs w:val="20"/>
              </w:rPr>
              <w:t>__________________________________________</w:t>
            </w:r>
          </w:p>
          <w:p w:rsidR="008A27C6" w:rsidRPr="008A27C6" w:rsidRDefault="008A27C6" w:rsidP="00C239FF">
            <w:pPr>
              <w:rPr>
                <w:rFonts w:ascii="Arial" w:hAnsi="Arial" w:cs="Arial"/>
                <w:sz w:val="20"/>
                <w:szCs w:val="20"/>
              </w:rPr>
            </w:pPr>
            <w:r w:rsidRPr="008A27C6">
              <w:rPr>
                <w:rFonts w:ascii="Arial" w:hAnsi="Arial" w:cs="Arial"/>
                <w:sz w:val="20"/>
                <w:szCs w:val="20"/>
              </w:rPr>
              <w:t>__________________________________________</w:t>
            </w:r>
          </w:p>
          <w:p w:rsidR="00B27571" w:rsidRDefault="008A27C6" w:rsidP="00C239FF">
            <w:pPr>
              <w:rPr>
                <w:rFonts w:ascii="Arial" w:hAnsi="Arial" w:cs="Arial"/>
                <w:sz w:val="20"/>
                <w:szCs w:val="20"/>
              </w:rPr>
            </w:pPr>
            <w:r w:rsidRPr="008A27C6">
              <w:rPr>
                <w:rFonts w:ascii="Arial" w:hAnsi="Arial" w:cs="Arial"/>
                <w:sz w:val="20"/>
                <w:szCs w:val="20"/>
              </w:rPr>
              <w:t>ИНН</w:t>
            </w:r>
            <w:r w:rsidR="00B27571">
              <w:rPr>
                <w:rFonts w:ascii="Arial" w:hAnsi="Arial" w:cs="Arial"/>
                <w:sz w:val="20"/>
                <w:szCs w:val="20"/>
              </w:rPr>
              <w:t>/КПП:</w:t>
            </w:r>
            <w:r w:rsidRPr="008A27C6">
              <w:rPr>
                <w:rFonts w:ascii="Arial" w:hAnsi="Arial" w:cs="Arial"/>
                <w:sz w:val="20"/>
                <w:szCs w:val="20"/>
              </w:rPr>
              <w:t xml:space="preserve"> ___________________</w:t>
            </w:r>
          </w:p>
          <w:p w:rsidR="00B27571" w:rsidRDefault="00B27571" w:rsidP="00C239FF">
            <w:pPr>
              <w:rPr>
                <w:rFonts w:ascii="Arial" w:hAnsi="Arial" w:cs="Arial"/>
                <w:sz w:val="20"/>
                <w:szCs w:val="20"/>
              </w:rPr>
            </w:pPr>
            <w:r>
              <w:rPr>
                <w:rFonts w:ascii="Arial" w:hAnsi="Arial" w:cs="Arial"/>
                <w:sz w:val="20"/>
                <w:szCs w:val="20"/>
              </w:rPr>
              <w:t>Банк:</w:t>
            </w:r>
          </w:p>
          <w:p w:rsidR="008A27C6" w:rsidRDefault="008A27C6" w:rsidP="00C239FF">
            <w:pPr>
              <w:rPr>
                <w:rFonts w:ascii="Arial" w:hAnsi="Arial" w:cs="Arial"/>
                <w:sz w:val="20"/>
                <w:szCs w:val="20"/>
              </w:rPr>
            </w:pPr>
            <w:r w:rsidRPr="008A27C6">
              <w:rPr>
                <w:rFonts w:ascii="Arial" w:hAnsi="Arial" w:cs="Arial"/>
                <w:sz w:val="20"/>
                <w:szCs w:val="20"/>
              </w:rPr>
              <w:t>БИК</w:t>
            </w:r>
            <w:r w:rsidR="00B27571">
              <w:rPr>
                <w:rFonts w:ascii="Arial" w:hAnsi="Arial" w:cs="Arial"/>
                <w:sz w:val="20"/>
                <w:szCs w:val="20"/>
              </w:rPr>
              <w:t xml:space="preserve">: </w:t>
            </w:r>
            <w:r w:rsidRPr="008A27C6">
              <w:rPr>
                <w:rFonts w:ascii="Arial" w:hAnsi="Arial" w:cs="Arial"/>
                <w:sz w:val="20"/>
                <w:szCs w:val="20"/>
              </w:rPr>
              <w:t xml:space="preserve"> _____________</w:t>
            </w:r>
          </w:p>
          <w:p w:rsidR="00B27571" w:rsidRDefault="00B27571" w:rsidP="00C239FF">
            <w:pPr>
              <w:rPr>
                <w:rFonts w:ascii="Arial" w:hAnsi="Arial" w:cs="Arial"/>
                <w:sz w:val="20"/>
                <w:szCs w:val="20"/>
              </w:rPr>
            </w:pPr>
            <w:r>
              <w:rPr>
                <w:rFonts w:ascii="Arial" w:hAnsi="Arial" w:cs="Arial"/>
                <w:sz w:val="20"/>
                <w:szCs w:val="20"/>
              </w:rPr>
              <w:t>к/с №:____________</w:t>
            </w:r>
          </w:p>
          <w:p w:rsidR="00B27571" w:rsidRPr="008A27C6" w:rsidRDefault="00B27571" w:rsidP="00C239FF">
            <w:pPr>
              <w:rPr>
                <w:rFonts w:ascii="Arial" w:hAnsi="Arial" w:cs="Arial"/>
                <w:sz w:val="20"/>
                <w:szCs w:val="20"/>
              </w:rPr>
            </w:pPr>
            <w:proofErr w:type="spellStart"/>
            <w:proofErr w:type="gramStart"/>
            <w:r>
              <w:rPr>
                <w:rFonts w:ascii="Arial" w:hAnsi="Arial" w:cs="Arial"/>
                <w:sz w:val="20"/>
                <w:szCs w:val="20"/>
              </w:rPr>
              <w:t>р</w:t>
            </w:r>
            <w:proofErr w:type="spellEnd"/>
            <w:proofErr w:type="gramEnd"/>
            <w:r>
              <w:rPr>
                <w:rFonts w:ascii="Arial" w:hAnsi="Arial" w:cs="Arial"/>
                <w:sz w:val="20"/>
                <w:szCs w:val="20"/>
              </w:rPr>
              <w:t>/с №:____________</w:t>
            </w:r>
          </w:p>
          <w:p w:rsidR="00B27571" w:rsidRPr="00B27571" w:rsidRDefault="00B27571" w:rsidP="00B27571">
            <w:pPr>
              <w:tabs>
                <w:tab w:val="left" w:pos="0"/>
              </w:tabs>
              <w:autoSpaceDE w:val="0"/>
              <w:autoSpaceDN w:val="0"/>
              <w:adjustRightInd w:val="0"/>
              <w:jc w:val="both"/>
              <w:rPr>
                <w:rFonts w:ascii="Arial" w:hAnsi="Arial" w:cs="Arial"/>
                <w:sz w:val="20"/>
                <w:szCs w:val="20"/>
              </w:rPr>
            </w:pPr>
            <w:r w:rsidRPr="008A27C6">
              <w:rPr>
                <w:rFonts w:ascii="Arial" w:hAnsi="Arial" w:cs="Arial"/>
                <w:sz w:val="20"/>
                <w:szCs w:val="20"/>
                <w:lang w:val="de-DE"/>
              </w:rPr>
              <w:t>e-</w:t>
            </w:r>
            <w:proofErr w:type="spellStart"/>
            <w:r w:rsidRPr="008A27C6">
              <w:rPr>
                <w:rFonts w:ascii="Arial" w:hAnsi="Arial" w:cs="Arial"/>
                <w:sz w:val="20"/>
                <w:szCs w:val="20"/>
                <w:lang w:val="de-DE"/>
              </w:rPr>
              <w:t>mail</w:t>
            </w:r>
            <w:proofErr w:type="spellEnd"/>
            <w:r w:rsidRPr="008724BE">
              <w:rPr>
                <w:rFonts w:ascii="Arial" w:hAnsi="Arial" w:cs="Arial"/>
                <w:sz w:val="20"/>
                <w:szCs w:val="20"/>
              </w:rPr>
              <w:t xml:space="preserve">: </w:t>
            </w:r>
            <w:r>
              <w:rPr>
                <w:rFonts w:ascii="Arial" w:hAnsi="Arial" w:cs="Arial"/>
                <w:sz w:val="20"/>
                <w:szCs w:val="20"/>
              </w:rPr>
              <w:t>___________</w:t>
            </w:r>
          </w:p>
          <w:p w:rsidR="00B27571" w:rsidRPr="00B27571" w:rsidRDefault="00B27571" w:rsidP="00B27571">
            <w:pPr>
              <w:tabs>
                <w:tab w:val="left" w:pos="0"/>
              </w:tabs>
              <w:autoSpaceDE w:val="0"/>
              <w:autoSpaceDN w:val="0"/>
              <w:adjustRightInd w:val="0"/>
              <w:jc w:val="both"/>
              <w:rPr>
                <w:rFonts w:ascii="Arial" w:hAnsi="Arial" w:cs="Arial"/>
                <w:sz w:val="20"/>
                <w:szCs w:val="20"/>
              </w:rPr>
            </w:pPr>
            <w:proofErr w:type="spellStart"/>
            <w:r>
              <w:rPr>
                <w:rFonts w:ascii="Arial" w:hAnsi="Arial" w:cs="Arial"/>
                <w:sz w:val="20"/>
                <w:szCs w:val="20"/>
              </w:rPr>
              <w:t>к</w:t>
            </w:r>
            <w:r w:rsidRPr="008A27C6">
              <w:rPr>
                <w:rFonts w:ascii="Arial" w:hAnsi="Arial" w:cs="Arial"/>
                <w:sz w:val="20"/>
                <w:szCs w:val="20"/>
              </w:rPr>
              <w:t>онт</w:t>
            </w:r>
            <w:proofErr w:type="spellEnd"/>
            <w:proofErr w:type="gramStart"/>
            <w:r w:rsidRPr="008A27C6">
              <w:rPr>
                <w:rFonts w:ascii="Arial" w:hAnsi="Arial" w:cs="Arial"/>
                <w:sz w:val="20"/>
                <w:szCs w:val="20"/>
                <w:lang w:val="de-DE"/>
              </w:rPr>
              <w:t>.</w:t>
            </w:r>
            <w:r w:rsidRPr="008A27C6">
              <w:rPr>
                <w:rFonts w:ascii="Arial" w:hAnsi="Arial" w:cs="Arial"/>
                <w:sz w:val="20"/>
                <w:szCs w:val="20"/>
              </w:rPr>
              <w:t>т</w:t>
            </w:r>
            <w:proofErr w:type="gramEnd"/>
            <w:r w:rsidRPr="008A27C6">
              <w:rPr>
                <w:rFonts w:ascii="Arial" w:hAnsi="Arial" w:cs="Arial"/>
                <w:sz w:val="20"/>
                <w:szCs w:val="20"/>
              </w:rPr>
              <w:t>ел</w:t>
            </w:r>
            <w:r w:rsidRPr="008A27C6">
              <w:rPr>
                <w:rFonts w:ascii="Arial" w:hAnsi="Arial" w:cs="Arial"/>
                <w:sz w:val="20"/>
                <w:szCs w:val="20"/>
                <w:lang w:val="de-DE"/>
              </w:rPr>
              <w:t xml:space="preserve">: </w:t>
            </w:r>
            <w:r>
              <w:rPr>
                <w:rFonts w:ascii="Arial" w:hAnsi="Arial" w:cs="Arial"/>
                <w:sz w:val="20"/>
                <w:szCs w:val="20"/>
              </w:rPr>
              <w:t>_____________</w:t>
            </w:r>
          </w:p>
          <w:p w:rsidR="008A27C6" w:rsidRPr="008724BE" w:rsidRDefault="008A27C6" w:rsidP="00C239FF">
            <w:pPr>
              <w:rPr>
                <w:rFonts w:ascii="Arial" w:hAnsi="Arial" w:cs="Arial"/>
                <w:sz w:val="20"/>
                <w:szCs w:val="20"/>
              </w:rPr>
            </w:pPr>
            <w:r w:rsidRPr="008724BE">
              <w:rPr>
                <w:rFonts w:ascii="Arial" w:hAnsi="Arial" w:cs="Arial"/>
                <w:sz w:val="20"/>
                <w:szCs w:val="20"/>
              </w:rPr>
              <w:t xml:space="preserve">                                               </w:t>
            </w:r>
          </w:p>
          <w:p w:rsidR="008A27C6" w:rsidRPr="008724BE" w:rsidRDefault="008A27C6" w:rsidP="00C239FF">
            <w:pPr>
              <w:rPr>
                <w:rFonts w:ascii="Arial" w:hAnsi="Arial" w:cs="Arial"/>
                <w:sz w:val="20"/>
                <w:szCs w:val="20"/>
              </w:rPr>
            </w:pPr>
          </w:p>
          <w:p w:rsidR="008A27C6" w:rsidRDefault="008A27C6" w:rsidP="00C239FF">
            <w:pPr>
              <w:rPr>
                <w:rFonts w:ascii="Arial" w:hAnsi="Arial" w:cs="Arial"/>
                <w:sz w:val="20"/>
                <w:szCs w:val="20"/>
              </w:rPr>
            </w:pPr>
          </w:p>
          <w:p w:rsidR="00B27571" w:rsidRPr="00B27571" w:rsidRDefault="00B27571" w:rsidP="00C239FF">
            <w:pPr>
              <w:rPr>
                <w:rFonts w:ascii="Arial" w:hAnsi="Arial" w:cs="Arial"/>
                <w:sz w:val="20"/>
                <w:szCs w:val="20"/>
              </w:rPr>
            </w:pPr>
          </w:p>
          <w:p w:rsidR="008A27C6" w:rsidRPr="008A27C6" w:rsidRDefault="008A27C6" w:rsidP="00C239FF">
            <w:pPr>
              <w:rPr>
                <w:rFonts w:ascii="Arial" w:hAnsi="Arial" w:cs="Arial"/>
                <w:sz w:val="20"/>
                <w:szCs w:val="20"/>
              </w:rPr>
            </w:pPr>
            <w:r w:rsidRPr="008A27C6">
              <w:rPr>
                <w:rFonts w:ascii="Arial" w:hAnsi="Arial" w:cs="Arial"/>
                <w:sz w:val="20"/>
                <w:szCs w:val="20"/>
              </w:rPr>
              <w:t>_____________________  /__________________/</w:t>
            </w:r>
          </w:p>
          <w:p w:rsidR="008A27C6" w:rsidRPr="00B27571" w:rsidRDefault="008A27C6" w:rsidP="00C239FF">
            <w:pPr>
              <w:rPr>
                <w:rFonts w:ascii="Arial" w:hAnsi="Arial" w:cs="Arial"/>
                <w:sz w:val="16"/>
                <w:szCs w:val="16"/>
              </w:rPr>
            </w:pPr>
            <w:r w:rsidRPr="00B27571">
              <w:rPr>
                <w:rFonts w:ascii="Arial" w:hAnsi="Arial" w:cs="Arial"/>
                <w:sz w:val="16"/>
                <w:szCs w:val="16"/>
              </w:rPr>
              <w:t xml:space="preserve">           </w:t>
            </w:r>
            <w:r w:rsidRPr="00B27571">
              <w:rPr>
                <w:rFonts w:ascii="Arial" w:hAnsi="Arial" w:cs="Arial"/>
                <w:bCs/>
                <w:sz w:val="16"/>
                <w:szCs w:val="16"/>
              </w:rPr>
              <w:t xml:space="preserve">М.П.       </w:t>
            </w:r>
          </w:p>
          <w:p w:rsidR="008A27C6" w:rsidRPr="008A27C6" w:rsidRDefault="008A27C6" w:rsidP="00C239FF">
            <w:pPr>
              <w:rPr>
                <w:rFonts w:ascii="Arial" w:hAnsi="Arial" w:cs="Arial"/>
                <w:sz w:val="20"/>
                <w:szCs w:val="20"/>
              </w:rPr>
            </w:pPr>
          </w:p>
        </w:tc>
      </w:tr>
    </w:tbl>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8A27C6" w:rsidRPr="00447C5F" w:rsidRDefault="008A27C6" w:rsidP="008A27C6">
      <w:pPr>
        <w:pStyle w:val="aff1"/>
        <w:rPr>
          <w:rFonts w:ascii="Arial" w:hAnsi="Arial" w:cs="Arial"/>
          <w:sz w:val="20"/>
        </w:rPr>
      </w:pPr>
    </w:p>
    <w:p w:rsidR="00E45034" w:rsidRDefault="00E45034" w:rsidP="00832DB5">
      <w:pPr>
        <w:pStyle w:val="aff1"/>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t>Приложение №1</w:t>
      </w:r>
    </w:p>
    <w:p w:rsidR="00AB4307" w:rsidRDefault="00A12ED9" w:rsidP="00832DB5">
      <w:pPr>
        <w:pStyle w:val="aff1"/>
        <w:rPr>
          <w:rFonts w:ascii="Arial" w:hAnsi="Arial" w:cs="Arial"/>
          <w:b/>
          <w:sz w:val="20"/>
        </w:rPr>
      </w:pPr>
      <w:r w:rsidRPr="00A12ED9">
        <w:rPr>
          <w:rFonts w:ascii="Arial" w:hAnsi="Arial" w:cs="Arial"/>
          <w:b/>
          <w:sz w:val="20"/>
        </w:rPr>
        <w:t xml:space="preserve">                                                      </w:t>
      </w:r>
      <w:r w:rsidR="007C2034">
        <w:rPr>
          <w:rFonts w:ascii="Arial" w:hAnsi="Arial" w:cs="Arial"/>
          <w:b/>
          <w:sz w:val="20"/>
        </w:rPr>
        <w:t xml:space="preserve">         </w:t>
      </w:r>
      <w:r w:rsidR="00AB4307">
        <w:rPr>
          <w:rFonts w:ascii="Arial" w:hAnsi="Arial" w:cs="Arial"/>
          <w:b/>
          <w:sz w:val="20"/>
        </w:rPr>
        <w:t xml:space="preserve">       </w:t>
      </w:r>
    </w:p>
    <w:p w:rsidR="00A12ED9" w:rsidRPr="00A12ED9" w:rsidRDefault="00AB4307" w:rsidP="00832DB5">
      <w:pPr>
        <w:pStyle w:val="aff1"/>
        <w:rPr>
          <w:rFonts w:ascii="Arial" w:hAnsi="Arial" w:cs="Arial"/>
          <w:b/>
          <w:i/>
          <w:sz w:val="20"/>
        </w:rPr>
      </w:pPr>
      <w:r>
        <w:rPr>
          <w:rFonts w:ascii="Arial" w:hAnsi="Arial" w:cs="Arial"/>
          <w:b/>
          <w:sz w:val="20"/>
        </w:rPr>
        <w:t xml:space="preserve">                                                                              </w:t>
      </w:r>
      <w:r w:rsidR="007C2034">
        <w:rPr>
          <w:rFonts w:ascii="Arial" w:hAnsi="Arial" w:cs="Arial"/>
          <w:b/>
          <w:sz w:val="20"/>
        </w:rPr>
        <w:t xml:space="preserve"> </w:t>
      </w:r>
      <w:r w:rsidR="00A12ED9" w:rsidRPr="00A12ED9">
        <w:rPr>
          <w:rFonts w:ascii="Arial" w:hAnsi="Arial" w:cs="Arial"/>
          <w:b/>
          <w:sz w:val="20"/>
        </w:rPr>
        <w:t>к догов</w:t>
      </w:r>
      <w:r w:rsidR="007C2034">
        <w:rPr>
          <w:rFonts w:ascii="Arial" w:hAnsi="Arial" w:cs="Arial"/>
          <w:b/>
          <w:sz w:val="20"/>
        </w:rPr>
        <w:t>ору №</w:t>
      </w:r>
      <w:r w:rsidR="00841911">
        <w:rPr>
          <w:rFonts w:ascii="Arial" w:hAnsi="Arial" w:cs="Arial"/>
          <w:b/>
          <w:sz w:val="20"/>
        </w:rPr>
        <w:t>Юр-20</w:t>
      </w:r>
      <w:r>
        <w:rPr>
          <w:rFonts w:ascii="Arial" w:hAnsi="Arial" w:cs="Arial"/>
          <w:b/>
          <w:sz w:val="20"/>
        </w:rPr>
        <w:t>24</w:t>
      </w:r>
      <w:r w:rsidR="00841911">
        <w:rPr>
          <w:rFonts w:ascii="Arial" w:hAnsi="Arial" w:cs="Arial"/>
          <w:b/>
          <w:sz w:val="20"/>
        </w:rPr>
        <w:t>/_______</w:t>
      </w:r>
      <w:r w:rsidR="007C2034">
        <w:rPr>
          <w:rFonts w:ascii="Arial" w:hAnsi="Arial" w:cs="Arial"/>
          <w:b/>
          <w:sz w:val="20"/>
        </w:rPr>
        <w:t xml:space="preserve"> от «</w:t>
      </w:r>
      <w:r>
        <w:rPr>
          <w:rFonts w:ascii="Arial" w:hAnsi="Arial" w:cs="Arial"/>
          <w:b/>
          <w:sz w:val="20"/>
        </w:rPr>
        <w:t>____</w:t>
      </w:r>
      <w:r w:rsidR="005921B6">
        <w:rPr>
          <w:rFonts w:ascii="Arial" w:hAnsi="Arial" w:cs="Arial"/>
          <w:b/>
          <w:sz w:val="20"/>
        </w:rPr>
        <w:t>»___________202</w:t>
      </w:r>
      <w:r>
        <w:rPr>
          <w:rFonts w:ascii="Arial" w:hAnsi="Arial" w:cs="Arial"/>
          <w:b/>
          <w:sz w:val="20"/>
        </w:rPr>
        <w:t>4</w:t>
      </w:r>
      <w:r w:rsidR="005921B6">
        <w:rPr>
          <w:rFonts w:ascii="Arial" w:hAnsi="Arial" w:cs="Arial"/>
          <w:b/>
          <w:sz w:val="20"/>
        </w:rPr>
        <w:t xml:space="preserve"> </w:t>
      </w:r>
      <w:r w:rsidR="00A12ED9"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263741" w:rsidRPr="001A7D98" w:rsidRDefault="00263741" w:rsidP="00263741">
      <w:pPr>
        <w:pStyle w:val="aff1"/>
        <w:jc w:val="left"/>
        <w:rPr>
          <w:sz w:val="22"/>
          <w:szCs w:val="22"/>
        </w:rPr>
      </w:pPr>
    </w:p>
    <w:p w:rsidR="00263741" w:rsidRPr="00263741" w:rsidRDefault="00263741" w:rsidP="00263741">
      <w:pPr>
        <w:pStyle w:val="aff1"/>
        <w:rPr>
          <w:rFonts w:ascii="Arial" w:hAnsi="Arial" w:cs="Arial"/>
          <w:sz w:val="20"/>
        </w:rPr>
      </w:pPr>
      <w:r w:rsidRPr="00263741">
        <w:rPr>
          <w:rFonts w:ascii="Arial" w:hAnsi="Arial" w:cs="Arial"/>
          <w:sz w:val="20"/>
        </w:rPr>
        <w:t>ЗАЯВКА</w:t>
      </w:r>
    </w:p>
    <w:p w:rsidR="00263741" w:rsidRPr="00263741" w:rsidRDefault="00263741" w:rsidP="00263741">
      <w:pPr>
        <w:pStyle w:val="aff1"/>
        <w:pBdr>
          <w:bottom w:val="single" w:sz="12" w:space="1" w:color="auto"/>
        </w:pBdr>
        <w:jc w:val="left"/>
        <w:rPr>
          <w:rFonts w:ascii="Arial" w:hAnsi="Arial" w:cs="Arial"/>
          <w:sz w:val="20"/>
        </w:rPr>
      </w:pPr>
    </w:p>
    <w:p w:rsidR="00263741" w:rsidRPr="00263741" w:rsidRDefault="00263741" w:rsidP="00263741">
      <w:pPr>
        <w:pStyle w:val="aff1"/>
        <w:jc w:val="left"/>
        <w:rPr>
          <w:rFonts w:ascii="Arial" w:hAnsi="Arial" w:cs="Arial"/>
          <w:sz w:val="16"/>
          <w:szCs w:val="16"/>
        </w:rPr>
      </w:pPr>
      <w:r w:rsidRPr="00263741">
        <w:rPr>
          <w:rFonts w:ascii="Arial" w:hAnsi="Arial" w:cs="Arial"/>
          <w:sz w:val="16"/>
          <w:szCs w:val="16"/>
        </w:rPr>
        <w:t xml:space="preserve">                                                  </w:t>
      </w:r>
      <w:r>
        <w:rPr>
          <w:rFonts w:ascii="Arial" w:hAnsi="Arial" w:cs="Arial"/>
          <w:sz w:val="16"/>
          <w:szCs w:val="16"/>
        </w:rPr>
        <w:t xml:space="preserve">                 </w:t>
      </w:r>
      <w:r w:rsidRPr="00263741">
        <w:rPr>
          <w:rFonts w:ascii="Arial" w:hAnsi="Arial" w:cs="Arial"/>
          <w:sz w:val="16"/>
          <w:szCs w:val="16"/>
        </w:rPr>
        <w:t xml:space="preserve"> (наименование организации, телефоны организации)</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roofErr w:type="gramStart"/>
      <w:r w:rsidRPr="00263741">
        <w:rPr>
          <w:rFonts w:ascii="Arial" w:hAnsi="Arial" w:cs="Arial"/>
          <w:sz w:val="20"/>
        </w:rPr>
        <w:t>Просит Вас выделить (экскаватор, бульдозер, кран, погрузчик, самосвал и т.д. и т.п.)</w:t>
      </w:r>
      <w:proofErr w:type="gramEnd"/>
    </w:p>
    <w:p w:rsidR="00263741" w:rsidRPr="00263741" w:rsidRDefault="00263741" w:rsidP="00263741">
      <w:pPr>
        <w:pStyle w:val="aff1"/>
        <w:pBdr>
          <w:bottom w:val="single" w:sz="12" w:space="1" w:color="auto"/>
        </w:pBdr>
        <w:jc w:val="left"/>
        <w:rPr>
          <w:rFonts w:ascii="Arial" w:hAnsi="Arial" w:cs="Arial"/>
          <w:sz w:val="20"/>
        </w:rPr>
      </w:pPr>
    </w:p>
    <w:p w:rsidR="00263741" w:rsidRPr="00263741" w:rsidRDefault="00263741" w:rsidP="00263741">
      <w:pPr>
        <w:pStyle w:val="aff1"/>
        <w:jc w:val="left"/>
        <w:rPr>
          <w:rFonts w:ascii="Arial" w:hAnsi="Arial" w:cs="Arial"/>
          <w:sz w:val="16"/>
          <w:szCs w:val="16"/>
        </w:rPr>
      </w:pPr>
      <w:r w:rsidRPr="00263741">
        <w:rPr>
          <w:rFonts w:ascii="Arial" w:hAnsi="Arial" w:cs="Arial"/>
          <w:sz w:val="20"/>
        </w:rPr>
        <w:t xml:space="preserve">                                      </w:t>
      </w:r>
      <w:r>
        <w:rPr>
          <w:rFonts w:ascii="Arial" w:hAnsi="Arial" w:cs="Arial"/>
          <w:sz w:val="20"/>
        </w:rPr>
        <w:t xml:space="preserve"> </w:t>
      </w:r>
      <w:r w:rsidRPr="00263741">
        <w:rPr>
          <w:rFonts w:ascii="Arial" w:hAnsi="Arial" w:cs="Arial"/>
          <w:sz w:val="20"/>
        </w:rPr>
        <w:t xml:space="preserve"> </w:t>
      </w:r>
      <w:r w:rsidRPr="00263741">
        <w:rPr>
          <w:rFonts w:ascii="Arial" w:hAnsi="Arial" w:cs="Arial"/>
          <w:sz w:val="16"/>
          <w:szCs w:val="16"/>
        </w:rPr>
        <w:t>(Указать тип техники, требуемое навесное оборудование, для каких целей)</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roofErr w:type="spellStart"/>
      <w:r w:rsidRPr="00263741">
        <w:rPr>
          <w:rFonts w:ascii="Arial" w:hAnsi="Arial" w:cs="Arial"/>
          <w:sz w:val="20"/>
        </w:rPr>
        <w:t>_________________________в</w:t>
      </w:r>
      <w:proofErr w:type="spellEnd"/>
      <w:r w:rsidRPr="00263741">
        <w:rPr>
          <w:rFonts w:ascii="Arial" w:hAnsi="Arial" w:cs="Arial"/>
          <w:sz w:val="20"/>
        </w:rPr>
        <w:t xml:space="preserve"> количестве_______________ для работы на объекте</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По адресу_____________________________________________________________________________________</w:t>
      </w:r>
    </w:p>
    <w:p w:rsidR="00263741" w:rsidRPr="00263741" w:rsidRDefault="00263741" w:rsidP="00263741">
      <w:pPr>
        <w:pStyle w:val="aff1"/>
        <w:jc w:val="left"/>
        <w:rPr>
          <w:rFonts w:ascii="Arial" w:hAnsi="Arial" w:cs="Arial"/>
          <w:sz w:val="16"/>
          <w:szCs w:val="16"/>
        </w:rPr>
      </w:pPr>
      <w:r w:rsidRPr="00263741">
        <w:rPr>
          <w:rFonts w:ascii="Arial" w:hAnsi="Arial" w:cs="Arial"/>
          <w:sz w:val="20"/>
        </w:rPr>
        <w:t xml:space="preserve">                                               </w:t>
      </w:r>
      <w:r w:rsidRPr="00263741">
        <w:rPr>
          <w:rFonts w:ascii="Arial" w:hAnsi="Arial" w:cs="Arial"/>
          <w:sz w:val="16"/>
          <w:szCs w:val="16"/>
        </w:rPr>
        <w:t xml:space="preserve">  (Указать полный адрес, где заезд, при необходимости приложить схему)</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 xml:space="preserve">Режим работы </w:t>
      </w:r>
      <w:proofErr w:type="spellStart"/>
      <w:r w:rsidRPr="00263741">
        <w:rPr>
          <w:rFonts w:ascii="Arial" w:hAnsi="Arial" w:cs="Arial"/>
          <w:sz w:val="20"/>
        </w:rPr>
        <w:t>с____________</w:t>
      </w:r>
      <w:proofErr w:type="gramStart"/>
      <w:r w:rsidRPr="00263741">
        <w:rPr>
          <w:rFonts w:ascii="Arial" w:hAnsi="Arial" w:cs="Arial"/>
          <w:sz w:val="20"/>
        </w:rPr>
        <w:t>по</w:t>
      </w:r>
      <w:proofErr w:type="gramEnd"/>
      <w:r w:rsidRPr="00263741">
        <w:rPr>
          <w:rFonts w:ascii="Arial" w:hAnsi="Arial" w:cs="Arial"/>
          <w:sz w:val="20"/>
        </w:rPr>
        <w:t>______________сроком</w:t>
      </w:r>
      <w:proofErr w:type="spellEnd"/>
      <w:r w:rsidRPr="00263741">
        <w:rPr>
          <w:rFonts w:ascii="Arial" w:hAnsi="Arial" w:cs="Arial"/>
          <w:sz w:val="20"/>
        </w:rPr>
        <w:t xml:space="preserve"> на __________________(</w:t>
      </w:r>
      <w:proofErr w:type="spellStart"/>
      <w:r w:rsidRPr="00263741">
        <w:rPr>
          <w:rFonts w:ascii="Arial" w:hAnsi="Arial" w:cs="Arial"/>
          <w:sz w:val="20"/>
        </w:rPr>
        <w:t>машиносмен</w:t>
      </w:r>
      <w:proofErr w:type="spellEnd"/>
      <w:r w:rsidRPr="00263741">
        <w:rPr>
          <w:rFonts w:ascii="Arial" w:hAnsi="Arial" w:cs="Arial"/>
          <w:sz w:val="20"/>
        </w:rPr>
        <w:t>) для</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Осуществления следующих работ:________________________________________________________________</w:t>
      </w:r>
    </w:p>
    <w:p w:rsidR="00263741" w:rsidRPr="00263741" w:rsidRDefault="00263741" w:rsidP="00263741">
      <w:pPr>
        <w:pStyle w:val="aff1"/>
        <w:pBdr>
          <w:bottom w:val="single" w:sz="12" w:space="1" w:color="auto"/>
        </w:pBdr>
        <w:jc w:val="left"/>
        <w:rPr>
          <w:rFonts w:ascii="Arial" w:hAnsi="Arial" w:cs="Arial"/>
          <w:sz w:val="20"/>
        </w:rPr>
      </w:pP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 xml:space="preserve">В зоне проведения работ ЛЭП и подземные коммуникации отсутствуют. (Если имеются, то представить разрешение на проведение данных работ и </w:t>
      </w:r>
      <w:proofErr w:type="gramStart"/>
      <w:r w:rsidRPr="00263741">
        <w:rPr>
          <w:rFonts w:ascii="Arial" w:hAnsi="Arial" w:cs="Arial"/>
          <w:sz w:val="20"/>
        </w:rPr>
        <w:t>ответственный</w:t>
      </w:r>
      <w:proofErr w:type="gramEnd"/>
      <w:r w:rsidRPr="00263741">
        <w:rPr>
          <w:rFonts w:ascii="Arial" w:hAnsi="Arial" w:cs="Arial"/>
          <w:sz w:val="20"/>
        </w:rPr>
        <w:t xml:space="preserve"> за производство работ в данной зоне).</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roofErr w:type="gramStart"/>
      <w:r w:rsidRPr="00263741">
        <w:rPr>
          <w:rFonts w:ascii="Arial" w:hAnsi="Arial" w:cs="Arial"/>
          <w:sz w:val="20"/>
        </w:rPr>
        <w:t>Ответственный</w:t>
      </w:r>
      <w:proofErr w:type="gramEnd"/>
      <w:r w:rsidRPr="00263741">
        <w:rPr>
          <w:rFonts w:ascii="Arial" w:hAnsi="Arial" w:cs="Arial"/>
          <w:sz w:val="20"/>
        </w:rPr>
        <w:t xml:space="preserve"> за производство работ на объекте___________________________________________________</w:t>
      </w:r>
    </w:p>
    <w:p w:rsidR="00263741" w:rsidRPr="00263741" w:rsidRDefault="00263741" w:rsidP="00263741">
      <w:pPr>
        <w:pStyle w:val="aff1"/>
        <w:jc w:val="left"/>
        <w:rPr>
          <w:rFonts w:ascii="Arial" w:hAnsi="Arial" w:cs="Arial"/>
          <w:sz w:val="16"/>
          <w:szCs w:val="16"/>
        </w:rPr>
      </w:pPr>
      <w:r w:rsidRPr="00263741">
        <w:rPr>
          <w:rFonts w:ascii="Arial" w:hAnsi="Arial" w:cs="Arial"/>
          <w:sz w:val="16"/>
          <w:szCs w:val="16"/>
        </w:rPr>
        <w:t xml:space="preserve">                                                    </w:t>
      </w:r>
      <w:r>
        <w:rPr>
          <w:rFonts w:ascii="Arial" w:hAnsi="Arial" w:cs="Arial"/>
          <w:sz w:val="16"/>
          <w:szCs w:val="16"/>
        </w:rPr>
        <w:t xml:space="preserve">            </w:t>
      </w:r>
      <w:r w:rsidRPr="00263741">
        <w:rPr>
          <w:rFonts w:ascii="Arial" w:hAnsi="Arial" w:cs="Arial"/>
          <w:sz w:val="16"/>
          <w:szCs w:val="16"/>
        </w:rPr>
        <w:t xml:space="preserve">  (Должность, ФИО, телефон для связи)</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Оплату гарантируем.</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20"/>
        </w:rPr>
      </w:pPr>
      <w:r w:rsidRPr="00263741">
        <w:rPr>
          <w:rFonts w:ascii="Arial" w:hAnsi="Arial" w:cs="Arial"/>
          <w:sz w:val="20"/>
        </w:rPr>
        <w:t>__________________                             _____________________                 /___________________/</w:t>
      </w:r>
    </w:p>
    <w:p w:rsidR="00263741" w:rsidRPr="00263741" w:rsidRDefault="00263741" w:rsidP="00263741">
      <w:pPr>
        <w:pStyle w:val="aff1"/>
        <w:jc w:val="left"/>
        <w:rPr>
          <w:rFonts w:ascii="Arial" w:hAnsi="Arial" w:cs="Arial"/>
          <w:sz w:val="20"/>
        </w:rPr>
      </w:pPr>
      <w:r w:rsidRPr="00263741">
        <w:rPr>
          <w:rFonts w:ascii="Arial" w:hAnsi="Arial" w:cs="Arial"/>
          <w:sz w:val="16"/>
          <w:szCs w:val="16"/>
        </w:rPr>
        <w:t xml:space="preserve">               (должность)                                                                            (подпись)                                                                 (ФИО)</w:t>
      </w:r>
    </w:p>
    <w:p w:rsidR="00263741" w:rsidRPr="00263741" w:rsidRDefault="00263741" w:rsidP="00263741">
      <w:pPr>
        <w:pStyle w:val="aff1"/>
        <w:jc w:val="left"/>
        <w:rPr>
          <w:rFonts w:ascii="Arial" w:hAnsi="Arial" w:cs="Arial"/>
          <w:sz w:val="20"/>
        </w:rPr>
      </w:pPr>
    </w:p>
    <w:p w:rsidR="00263741" w:rsidRPr="00263741" w:rsidRDefault="00263741" w:rsidP="00263741">
      <w:pPr>
        <w:pStyle w:val="aff1"/>
        <w:jc w:val="left"/>
        <w:rPr>
          <w:rFonts w:ascii="Arial" w:hAnsi="Arial" w:cs="Arial"/>
          <w:sz w:val="16"/>
          <w:szCs w:val="16"/>
        </w:rPr>
      </w:pPr>
      <w:r w:rsidRPr="00263741">
        <w:rPr>
          <w:rFonts w:ascii="Arial" w:hAnsi="Arial" w:cs="Arial"/>
          <w:sz w:val="16"/>
          <w:szCs w:val="16"/>
        </w:rPr>
        <w:t>М.П.</w:t>
      </w: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0835A5" w:rsidRPr="008A27C6" w:rsidRDefault="000835A5" w:rsidP="000835A5">
      <w:pPr>
        <w:jc w:val="both"/>
        <w:rPr>
          <w:rFonts w:ascii="Arial" w:hAnsi="Arial" w:cs="Arial"/>
          <w:bCs/>
          <w:sz w:val="20"/>
          <w:szCs w:val="20"/>
        </w:rPr>
      </w:pPr>
    </w:p>
    <w:p w:rsidR="009C61FA" w:rsidRPr="000F693A" w:rsidRDefault="009C61FA" w:rsidP="000835A5">
      <w:pPr>
        <w:pStyle w:val="aff1"/>
        <w:jc w:val="lef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№6</w:t>
      </w:r>
    </w:p>
    <w:p w:rsidR="00BF245C" w:rsidRDefault="00BF245C" w:rsidP="00832DB5">
      <w:pPr>
        <w:pStyle w:val="aff1"/>
        <w:jc w:val="right"/>
        <w:rPr>
          <w:rFonts w:ascii="Arial" w:hAnsi="Arial" w:cs="Arial"/>
          <w:b/>
          <w:sz w:val="20"/>
        </w:rPr>
      </w:pPr>
    </w:p>
    <w:p w:rsidR="00BF245C" w:rsidRPr="00B63AF6" w:rsidRDefault="00BF245C" w:rsidP="00BF245C">
      <w:pPr>
        <w:shd w:val="clear" w:color="auto" w:fill="FFFFFF"/>
        <w:jc w:val="center"/>
        <w:rPr>
          <w:rFonts w:ascii="Arial" w:hAnsi="Arial" w:cs="Arial"/>
          <w:b/>
          <w:sz w:val="20"/>
          <w:szCs w:val="20"/>
        </w:rPr>
      </w:pPr>
      <w:r w:rsidRPr="00B63AF6">
        <w:rPr>
          <w:rFonts w:ascii="Arial" w:hAnsi="Arial" w:cs="Arial"/>
          <w:b/>
          <w:sz w:val="20"/>
          <w:szCs w:val="20"/>
        </w:rPr>
        <w:t>Техническое задание</w:t>
      </w:r>
    </w:p>
    <w:p w:rsidR="00D24520" w:rsidRPr="008E7514" w:rsidRDefault="00D24520" w:rsidP="00B63AF6">
      <w:pPr>
        <w:shd w:val="clear" w:color="auto" w:fill="FFFFFF"/>
        <w:jc w:val="center"/>
      </w:pPr>
    </w:p>
    <w:p w:rsidR="00264088" w:rsidRDefault="00264088" w:rsidP="00B63AF6"/>
    <w:p w:rsidR="00B63AF6" w:rsidRDefault="00B63AF6" w:rsidP="00B63AF6"/>
    <w:p w:rsidR="00264088" w:rsidRDefault="00B63AF6" w:rsidP="00B63AF6">
      <w:pPr>
        <w:rPr>
          <w:rFonts w:ascii="Arial" w:hAnsi="Arial" w:cs="Arial"/>
          <w:b/>
          <w:sz w:val="20"/>
          <w:szCs w:val="20"/>
        </w:rPr>
      </w:pPr>
      <w:r w:rsidRPr="00B63AF6">
        <w:rPr>
          <w:rFonts w:ascii="Arial" w:hAnsi="Arial" w:cs="Arial"/>
          <w:b/>
          <w:sz w:val="20"/>
          <w:szCs w:val="20"/>
        </w:rPr>
        <w:t>Технические требования к экскаватору:</w:t>
      </w:r>
    </w:p>
    <w:p w:rsidR="00B63AF6" w:rsidRDefault="00B63AF6" w:rsidP="00B63AF6">
      <w:pPr>
        <w:rPr>
          <w:rFonts w:ascii="Arial" w:hAnsi="Arial" w:cs="Arial"/>
          <w:b/>
          <w:sz w:val="20"/>
          <w:szCs w:val="20"/>
        </w:rPr>
      </w:pPr>
    </w:p>
    <w:p w:rsidR="00B63AF6" w:rsidRDefault="00B63AF6" w:rsidP="00B63AF6">
      <w:pPr>
        <w:pStyle w:val="af4"/>
        <w:numPr>
          <w:ilvl w:val="0"/>
          <w:numId w:val="51"/>
        </w:numPr>
        <w:spacing w:line="240" w:lineRule="auto"/>
        <w:rPr>
          <w:rFonts w:ascii="Arial" w:hAnsi="Arial" w:cs="Arial"/>
          <w:sz w:val="20"/>
          <w:szCs w:val="20"/>
        </w:rPr>
      </w:pPr>
      <w:r w:rsidRPr="00B63AF6">
        <w:rPr>
          <w:rFonts w:ascii="Arial" w:hAnsi="Arial" w:cs="Arial"/>
          <w:sz w:val="20"/>
          <w:szCs w:val="20"/>
        </w:rPr>
        <w:t xml:space="preserve">Объем </w:t>
      </w:r>
      <w:r>
        <w:rPr>
          <w:rFonts w:ascii="Arial" w:hAnsi="Arial" w:cs="Arial"/>
          <w:sz w:val="20"/>
          <w:szCs w:val="20"/>
        </w:rPr>
        <w:t>ковша погрузчика от 1,2м3;</w:t>
      </w:r>
    </w:p>
    <w:p w:rsidR="00B63AF6" w:rsidRDefault="00B63AF6" w:rsidP="00B63AF6">
      <w:pPr>
        <w:pStyle w:val="af4"/>
        <w:numPr>
          <w:ilvl w:val="0"/>
          <w:numId w:val="51"/>
        </w:numPr>
        <w:spacing w:line="240" w:lineRule="auto"/>
        <w:rPr>
          <w:rFonts w:ascii="Arial" w:hAnsi="Arial" w:cs="Arial"/>
          <w:sz w:val="20"/>
          <w:szCs w:val="20"/>
        </w:rPr>
      </w:pPr>
      <w:proofErr w:type="spellStart"/>
      <w:r>
        <w:rPr>
          <w:rFonts w:ascii="Arial" w:hAnsi="Arial" w:cs="Arial"/>
          <w:sz w:val="20"/>
          <w:szCs w:val="20"/>
        </w:rPr>
        <w:t>Вырывное</w:t>
      </w:r>
      <w:proofErr w:type="spellEnd"/>
      <w:r>
        <w:rPr>
          <w:rFonts w:ascii="Arial" w:hAnsi="Arial" w:cs="Arial"/>
          <w:sz w:val="20"/>
          <w:szCs w:val="20"/>
        </w:rPr>
        <w:t xml:space="preserve"> усилие на экскаваторном ковше от 60кН;</w:t>
      </w:r>
    </w:p>
    <w:p w:rsidR="00B63AF6" w:rsidRDefault="00B63AF6" w:rsidP="00B63AF6">
      <w:pPr>
        <w:pStyle w:val="af4"/>
        <w:numPr>
          <w:ilvl w:val="0"/>
          <w:numId w:val="51"/>
        </w:numPr>
        <w:spacing w:line="240" w:lineRule="auto"/>
        <w:rPr>
          <w:rFonts w:ascii="Arial" w:hAnsi="Arial" w:cs="Arial"/>
          <w:sz w:val="20"/>
          <w:szCs w:val="20"/>
        </w:rPr>
      </w:pPr>
      <w:r>
        <w:rPr>
          <w:rFonts w:ascii="Arial" w:hAnsi="Arial" w:cs="Arial"/>
          <w:sz w:val="20"/>
          <w:szCs w:val="20"/>
        </w:rPr>
        <w:t xml:space="preserve">Производительность </w:t>
      </w:r>
      <w:proofErr w:type="spellStart"/>
      <w:r>
        <w:rPr>
          <w:rFonts w:ascii="Arial" w:hAnsi="Arial" w:cs="Arial"/>
          <w:sz w:val="20"/>
          <w:szCs w:val="20"/>
        </w:rPr>
        <w:t>гидросистемы</w:t>
      </w:r>
      <w:proofErr w:type="spellEnd"/>
      <w:r>
        <w:rPr>
          <w:rFonts w:ascii="Arial" w:hAnsi="Arial" w:cs="Arial"/>
          <w:sz w:val="20"/>
          <w:szCs w:val="20"/>
        </w:rPr>
        <w:t xml:space="preserve"> от 156 л/мин;</w:t>
      </w:r>
    </w:p>
    <w:p w:rsidR="00B63AF6" w:rsidRPr="00B63AF6" w:rsidRDefault="00B63AF6" w:rsidP="00B63AF6">
      <w:pPr>
        <w:pStyle w:val="af4"/>
        <w:numPr>
          <w:ilvl w:val="0"/>
          <w:numId w:val="51"/>
        </w:numPr>
        <w:spacing w:line="240" w:lineRule="auto"/>
        <w:rPr>
          <w:rFonts w:ascii="Arial" w:hAnsi="Arial" w:cs="Arial"/>
          <w:sz w:val="20"/>
          <w:szCs w:val="20"/>
        </w:rPr>
      </w:pPr>
      <w:r>
        <w:rPr>
          <w:rFonts w:ascii="Arial" w:hAnsi="Arial" w:cs="Arial"/>
          <w:sz w:val="20"/>
          <w:szCs w:val="20"/>
        </w:rPr>
        <w:t>Универсальный быстросъемный механизм.</w:t>
      </w:r>
    </w:p>
    <w:p w:rsidR="00B63AF6" w:rsidRPr="00B63AF6" w:rsidRDefault="00B63AF6" w:rsidP="00B63AF6">
      <w:pPr>
        <w:rPr>
          <w:rFonts w:ascii="Arial" w:hAnsi="Arial" w:cs="Arial"/>
          <w:sz w:val="20"/>
          <w:szCs w:val="20"/>
        </w:rPr>
      </w:pPr>
    </w:p>
    <w:p w:rsidR="00B63AF6" w:rsidRPr="00B63AF6" w:rsidRDefault="00B63AF6" w:rsidP="00B63AF6">
      <w:pPr>
        <w:pStyle w:val="aff8"/>
        <w:spacing w:before="0" w:beforeAutospacing="0" w:after="0" w:afterAutospacing="0"/>
        <w:rPr>
          <w:rFonts w:ascii="Arial" w:hAnsi="Arial" w:cs="Arial"/>
          <w:sz w:val="20"/>
          <w:szCs w:val="20"/>
        </w:rPr>
      </w:pPr>
      <w:r w:rsidRPr="00B63AF6">
        <w:rPr>
          <w:rFonts w:ascii="Arial" w:hAnsi="Arial" w:cs="Arial"/>
          <w:sz w:val="20"/>
          <w:szCs w:val="20"/>
        </w:rPr>
        <w:t xml:space="preserve">      Экскаватор-погрузчик должен быть</w:t>
      </w:r>
      <w:r w:rsidR="00743A7C">
        <w:rPr>
          <w:rFonts w:ascii="Arial" w:hAnsi="Arial" w:cs="Arial"/>
          <w:sz w:val="20"/>
          <w:szCs w:val="20"/>
        </w:rPr>
        <w:t xml:space="preserve"> </w:t>
      </w:r>
      <w:r w:rsidRPr="00B63AF6">
        <w:rPr>
          <w:rFonts w:ascii="Arial" w:hAnsi="Arial" w:cs="Arial"/>
          <w:sz w:val="20"/>
          <w:szCs w:val="20"/>
        </w:rPr>
        <w:t xml:space="preserve"> полностью </w:t>
      </w:r>
      <w:r w:rsidR="00743A7C">
        <w:rPr>
          <w:rFonts w:ascii="Arial" w:hAnsi="Arial" w:cs="Arial"/>
          <w:sz w:val="20"/>
          <w:szCs w:val="20"/>
        </w:rPr>
        <w:t xml:space="preserve">в </w:t>
      </w:r>
      <w:r w:rsidRPr="00B63AF6">
        <w:rPr>
          <w:rFonts w:ascii="Arial" w:hAnsi="Arial" w:cs="Arial"/>
          <w:sz w:val="20"/>
          <w:szCs w:val="20"/>
        </w:rPr>
        <w:t>исправном техническом состоянии и готов к  решению любых задач, будь то подъем и перемещение тяжелых грузов, разработка траншей и котлованов, уборка территории, различные строительные работы.</w:t>
      </w:r>
    </w:p>
    <w:p w:rsidR="00D24520" w:rsidRDefault="00D24520" w:rsidP="00B63AF6"/>
    <w:p w:rsidR="00264088" w:rsidRDefault="00264088" w:rsidP="00BF245C"/>
    <w:p w:rsidR="00264088" w:rsidRDefault="00264088" w:rsidP="00BF245C"/>
    <w:p w:rsidR="00BF245C" w:rsidRDefault="00BF245C" w:rsidP="00832DB5">
      <w:pPr>
        <w:pStyle w:val="aff1"/>
        <w:jc w:val="right"/>
        <w:rPr>
          <w:rFonts w:ascii="Arial" w:hAnsi="Arial" w:cs="Arial"/>
          <w:b/>
          <w:sz w:val="20"/>
        </w:rPr>
      </w:pPr>
    </w:p>
    <w:p w:rsidR="00003FA3" w:rsidRDefault="00003FA3" w:rsidP="00832DB5">
      <w:pPr>
        <w:pStyle w:val="aff1"/>
        <w:jc w:val="right"/>
        <w:rPr>
          <w:rFonts w:ascii="Arial" w:hAnsi="Arial" w:cs="Arial"/>
          <w:b/>
          <w:sz w:val="20"/>
        </w:rPr>
      </w:pPr>
    </w:p>
    <w:p w:rsidR="008B7E46" w:rsidRDefault="008B7E46" w:rsidP="00003FA3">
      <w:pPr>
        <w:pStyle w:val="2"/>
        <w:numPr>
          <w:ilvl w:val="0"/>
          <w:numId w:val="0"/>
        </w:numPr>
        <w:spacing w:before="0"/>
        <w:jc w:val="both"/>
        <w:rPr>
          <w:rFonts w:ascii="Times New Roman" w:hAnsi="Times New Roman"/>
          <w:b w:val="0"/>
          <w:sz w:val="20"/>
          <w:szCs w:val="20"/>
        </w:rPr>
      </w:pPr>
    </w:p>
    <w:p w:rsidR="008B7E46" w:rsidRDefault="008B7E46" w:rsidP="00003FA3">
      <w:pPr>
        <w:pStyle w:val="2"/>
        <w:numPr>
          <w:ilvl w:val="0"/>
          <w:numId w:val="0"/>
        </w:numPr>
        <w:spacing w:before="0"/>
        <w:jc w:val="both"/>
        <w:rPr>
          <w:rFonts w:ascii="Times New Roman" w:hAnsi="Times New Roman"/>
          <w:b w:val="0"/>
          <w:sz w:val="20"/>
          <w:szCs w:val="20"/>
        </w:rPr>
      </w:pPr>
    </w:p>
    <w:p w:rsidR="008B7E46" w:rsidRDefault="008B7E46" w:rsidP="00003FA3">
      <w:pPr>
        <w:pStyle w:val="2"/>
        <w:numPr>
          <w:ilvl w:val="0"/>
          <w:numId w:val="0"/>
        </w:numPr>
        <w:spacing w:before="0"/>
        <w:jc w:val="both"/>
        <w:rPr>
          <w:rFonts w:ascii="Times New Roman" w:hAnsi="Times New Roman"/>
          <w:b w:val="0"/>
          <w:sz w:val="20"/>
          <w:szCs w:val="20"/>
        </w:rPr>
      </w:pPr>
    </w:p>
    <w:p w:rsidR="00003FA3" w:rsidRPr="000F693A" w:rsidRDefault="00003FA3" w:rsidP="00832DB5">
      <w:pPr>
        <w:pStyle w:val="aff1"/>
        <w:jc w:val="right"/>
        <w:rPr>
          <w:rFonts w:ascii="Arial" w:hAnsi="Arial" w:cs="Arial"/>
          <w:b/>
          <w:sz w:val="20"/>
        </w:rPr>
      </w:pPr>
    </w:p>
    <w:sectPr w:rsidR="00003FA3" w:rsidRPr="000F693A" w:rsidSect="00832DB5">
      <w:headerReference w:type="default" r:id="rId28"/>
      <w:headerReference w:type="first" r:id="rId29"/>
      <w:footerReference w:type="first" r:id="rId30"/>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69" w:rsidRDefault="00A53769">
      <w:r>
        <w:separator/>
      </w:r>
    </w:p>
  </w:endnote>
  <w:endnote w:type="continuationSeparator" w:id="0">
    <w:p w:rsidR="00A53769" w:rsidRDefault="00A53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A1" w:rsidRDefault="00122EA1"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69" w:rsidRDefault="00A53769">
      <w:r>
        <w:separator/>
      </w:r>
    </w:p>
  </w:footnote>
  <w:footnote w:type="continuationSeparator" w:id="0">
    <w:p w:rsidR="00A53769" w:rsidRDefault="00A53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A1" w:rsidRDefault="00122EA1"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A1" w:rsidRDefault="00122EA1"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3">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3">
    <w:nsid w:val="340B56ED"/>
    <w:multiLevelType w:val="hybridMultilevel"/>
    <w:tmpl w:val="F308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0">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2"/>
  </w:num>
  <w:num w:numId="9">
    <w:abstractNumId w:val="25"/>
  </w:num>
  <w:num w:numId="10">
    <w:abstractNumId w:val="1"/>
  </w:num>
  <w:num w:numId="11">
    <w:abstractNumId w:val="4"/>
  </w:num>
  <w:num w:numId="12">
    <w:abstractNumId w:val="8"/>
  </w:num>
  <w:num w:numId="13">
    <w:abstractNumId w:val="10"/>
  </w:num>
  <w:num w:numId="14">
    <w:abstractNumId w:val="44"/>
  </w:num>
  <w:num w:numId="15">
    <w:abstractNumId w:val="31"/>
  </w:num>
  <w:num w:numId="16">
    <w:abstractNumId w:val="45"/>
  </w:num>
  <w:num w:numId="17">
    <w:abstractNumId w:val="38"/>
  </w:num>
  <w:num w:numId="18">
    <w:abstractNumId w:val="36"/>
  </w:num>
  <w:num w:numId="19">
    <w:abstractNumId w:val="29"/>
  </w:num>
  <w:num w:numId="20">
    <w:abstractNumId w:val="46"/>
  </w:num>
  <w:num w:numId="21">
    <w:abstractNumId w:val="26"/>
  </w:num>
  <w:num w:numId="22">
    <w:abstractNumId w:val="27"/>
  </w:num>
  <w:num w:numId="23">
    <w:abstractNumId w:val="51"/>
  </w:num>
  <w:num w:numId="24">
    <w:abstractNumId w:val="35"/>
  </w:num>
  <w:num w:numId="25">
    <w:abstractNumId w:val="18"/>
  </w:num>
  <w:num w:numId="26">
    <w:abstractNumId w:val="16"/>
  </w:num>
  <w:num w:numId="27">
    <w:abstractNumId w:val="52"/>
  </w:num>
  <w:num w:numId="28">
    <w:abstractNumId w:val="13"/>
  </w:num>
  <w:num w:numId="29">
    <w:abstractNumId w:val="49"/>
  </w:num>
  <w:num w:numId="30">
    <w:abstractNumId w:val="40"/>
  </w:num>
  <w:num w:numId="31">
    <w:abstractNumId w:val="34"/>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43"/>
  </w:num>
  <w:num w:numId="40">
    <w:abstractNumId w:val="17"/>
  </w:num>
  <w:num w:numId="41">
    <w:abstractNumId w:val="28"/>
  </w:num>
  <w:num w:numId="42">
    <w:abstractNumId w:val="48"/>
  </w:num>
  <w:num w:numId="43">
    <w:abstractNumId w:val="15"/>
  </w:num>
  <w:num w:numId="44">
    <w:abstractNumId w:val="41"/>
  </w:num>
  <w:num w:numId="45">
    <w:abstractNumId w:val="50"/>
  </w:num>
  <w:num w:numId="46">
    <w:abstractNumId w:val="22"/>
  </w:num>
  <w:num w:numId="47">
    <w:abstractNumId w:val="2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numFmt w:val="decimal"/>
        <w:lvlText w:val="•"/>
        <w:legacy w:legacy="1" w:legacySpace="0" w:legacyIndent="293"/>
        <w:lvlJc w:val="left"/>
        <w:pPr>
          <w:ind w:left="0" w:firstLine="0"/>
        </w:pPr>
        <w:rPr>
          <w:rFonts w:ascii="Arial" w:hAnsi="Arial" w:cs="Arial" w:hint="default"/>
        </w:rPr>
      </w:lvl>
    </w:lvlOverride>
  </w:num>
  <w:num w:numId="50">
    <w:abstractNumId w:val="20"/>
  </w:num>
  <w:num w:numId="51">
    <w:abstractNumId w:val="3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3FA3"/>
    <w:rsid w:val="00005417"/>
    <w:rsid w:val="0000572C"/>
    <w:rsid w:val="00005F54"/>
    <w:rsid w:val="00005F65"/>
    <w:rsid w:val="00016032"/>
    <w:rsid w:val="00017F59"/>
    <w:rsid w:val="0002255B"/>
    <w:rsid w:val="00025703"/>
    <w:rsid w:val="00025A8B"/>
    <w:rsid w:val="00036406"/>
    <w:rsid w:val="00037369"/>
    <w:rsid w:val="00037942"/>
    <w:rsid w:val="00045E08"/>
    <w:rsid w:val="000466CA"/>
    <w:rsid w:val="00046CC9"/>
    <w:rsid w:val="000535F0"/>
    <w:rsid w:val="000556A3"/>
    <w:rsid w:val="00055C14"/>
    <w:rsid w:val="000562ED"/>
    <w:rsid w:val="00061C53"/>
    <w:rsid w:val="00070C9E"/>
    <w:rsid w:val="00082AC6"/>
    <w:rsid w:val="00082AF6"/>
    <w:rsid w:val="00082B78"/>
    <w:rsid w:val="000835A5"/>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2FFA"/>
    <w:rsid w:val="0010322A"/>
    <w:rsid w:val="00104666"/>
    <w:rsid w:val="00105FF4"/>
    <w:rsid w:val="001072FC"/>
    <w:rsid w:val="0011122C"/>
    <w:rsid w:val="00111B47"/>
    <w:rsid w:val="00116F77"/>
    <w:rsid w:val="0011735C"/>
    <w:rsid w:val="0012003D"/>
    <w:rsid w:val="00120B1C"/>
    <w:rsid w:val="0012146B"/>
    <w:rsid w:val="00122377"/>
    <w:rsid w:val="00122EA1"/>
    <w:rsid w:val="001362D0"/>
    <w:rsid w:val="00136E99"/>
    <w:rsid w:val="0014012C"/>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B5275"/>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13698"/>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3741"/>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033"/>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E63E6"/>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583"/>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524"/>
    <w:rsid w:val="0038060B"/>
    <w:rsid w:val="00381910"/>
    <w:rsid w:val="00381970"/>
    <w:rsid w:val="0038666F"/>
    <w:rsid w:val="003916A1"/>
    <w:rsid w:val="00392AB1"/>
    <w:rsid w:val="00393CC5"/>
    <w:rsid w:val="00393F47"/>
    <w:rsid w:val="00395AF4"/>
    <w:rsid w:val="0039697C"/>
    <w:rsid w:val="003A4440"/>
    <w:rsid w:val="003B187F"/>
    <w:rsid w:val="003B6EE1"/>
    <w:rsid w:val="003C1613"/>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0DBD"/>
    <w:rsid w:val="00441775"/>
    <w:rsid w:val="0044195A"/>
    <w:rsid w:val="004422FC"/>
    <w:rsid w:val="00446728"/>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974C4"/>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0DD8"/>
    <w:rsid w:val="0054364A"/>
    <w:rsid w:val="0054430F"/>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6F8"/>
    <w:rsid w:val="00583C7B"/>
    <w:rsid w:val="005866F9"/>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4871"/>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4B18"/>
    <w:rsid w:val="0067501F"/>
    <w:rsid w:val="00675176"/>
    <w:rsid w:val="00676AB8"/>
    <w:rsid w:val="00676E4A"/>
    <w:rsid w:val="00677631"/>
    <w:rsid w:val="00682837"/>
    <w:rsid w:val="00682C74"/>
    <w:rsid w:val="0068307A"/>
    <w:rsid w:val="006845F3"/>
    <w:rsid w:val="00686F58"/>
    <w:rsid w:val="00690F18"/>
    <w:rsid w:val="006A1747"/>
    <w:rsid w:val="006B18C4"/>
    <w:rsid w:val="006B5DAD"/>
    <w:rsid w:val="006B76F4"/>
    <w:rsid w:val="006C1452"/>
    <w:rsid w:val="006C7F72"/>
    <w:rsid w:val="006D26AE"/>
    <w:rsid w:val="006D3E0A"/>
    <w:rsid w:val="006D48FA"/>
    <w:rsid w:val="006E1C2D"/>
    <w:rsid w:val="006E4995"/>
    <w:rsid w:val="006E5417"/>
    <w:rsid w:val="006E6349"/>
    <w:rsid w:val="006F6925"/>
    <w:rsid w:val="007017FF"/>
    <w:rsid w:val="00703050"/>
    <w:rsid w:val="00704E5A"/>
    <w:rsid w:val="0071092C"/>
    <w:rsid w:val="00711439"/>
    <w:rsid w:val="00711EE0"/>
    <w:rsid w:val="00713625"/>
    <w:rsid w:val="007136FF"/>
    <w:rsid w:val="00715E26"/>
    <w:rsid w:val="00715EBB"/>
    <w:rsid w:val="00716FBB"/>
    <w:rsid w:val="00721E88"/>
    <w:rsid w:val="007231EF"/>
    <w:rsid w:val="0072398F"/>
    <w:rsid w:val="007300BD"/>
    <w:rsid w:val="00734297"/>
    <w:rsid w:val="00734460"/>
    <w:rsid w:val="00734CA0"/>
    <w:rsid w:val="00735F72"/>
    <w:rsid w:val="00735FB4"/>
    <w:rsid w:val="00736928"/>
    <w:rsid w:val="007410EC"/>
    <w:rsid w:val="00743A7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3A0"/>
    <w:rsid w:val="007A460B"/>
    <w:rsid w:val="007A47A7"/>
    <w:rsid w:val="007A7799"/>
    <w:rsid w:val="007B2260"/>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6683"/>
    <w:rsid w:val="00817321"/>
    <w:rsid w:val="008245DC"/>
    <w:rsid w:val="008272A5"/>
    <w:rsid w:val="008302B7"/>
    <w:rsid w:val="008306A2"/>
    <w:rsid w:val="00832851"/>
    <w:rsid w:val="00832DB5"/>
    <w:rsid w:val="00836917"/>
    <w:rsid w:val="00840E22"/>
    <w:rsid w:val="00841911"/>
    <w:rsid w:val="00842D77"/>
    <w:rsid w:val="00853720"/>
    <w:rsid w:val="008542BD"/>
    <w:rsid w:val="00854548"/>
    <w:rsid w:val="00854B3C"/>
    <w:rsid w:val="00856EAF"/>
    <w:rsid w:val="0086003B"/>
    <w:rsid w:val="00860231"/>
    <w:rsid w:val="0086060D"/>
    <w:rsid w:val="00861258"/>
    <w:rsid w:val="00861D40"/>
    <w:rsid w:val="00864982"/>
    <w:rsid w:val="008708DA"/>
    <w:rsid w:val="008719C6"/>
    <w:rsid w:val="008724BE"/>
    <w:rsid w:val="00872FDC"/>
    <w:rsid w:val="008735EE"/>
    <w:rsid w:val="00874318"/>
    <w:rsid w:val="008747B0"/>
    <w:rsid w:val="008779F0"/>
    <w:rsid w:val="00877C86"/>
    <w:rsid w:val="00883D63"/>
    <w:rsid w:val="0088412A"/>
    <w:rsid w:val="00886C47"/>
    <w:rsid w:val="00887DBF"/>
    <w:rsid w:val="00887EBD"/>
    <w:rsid w:val="0089279E"/>
    <w:rsid w:val="008A27C6"/>
    <w:rsid w:val="008A4CC1"/>
    <w:rsid w:val="008B1B8D"/>
    <w:rsid w:val="008B204B"/>
    <w:rsid w:val="008B61B8"/>
    <w:rsid w:val="008B68B6"/>
    <w:rsid w:val="008B7865"/>
    <w:rsid w:val="008B7E46"/>
    <w:rsid w:val="008C042A"/>
    <w:rsid w:val="008C480B"/>
    <w:rsid w:val="008C6C63"/>
    <w:rsid w:val="008D59EA"/>
    <w:rsid w:val="008D5E73"/>
    <w:rsid w:val="008E1CF1"/>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45E81"/>
    <w:rsid w:val="0095079D"/>
    <w:rsid w:val="009512A1"/>
    <w:rsid w:val="009554CB"/>
    <w:rsid w:val="00955C86"/>
    <w:rsid w:val="009637A9"/>
    <w:rsid w:val="009657A0"/>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0E74"/>
    <w:rsid w:val="009C1478"/>
    <w:rsid w:val="009C1647"/>
    <w:rsid w:val="009C2917"/>
    <w:rsid w:val="009C61FA"/>
    <w:rsid w:val="009D2357"/>
    <w:rsid w:val="009D3CC4"/>
    <w:rsid w:val="009D65F4"/>
    <w:rsid w:val="009E0066"/>
    <w:rsid w:val="009E2792"/>
    <w:rsid w:val="009E3C29"/>
    <w:rsid w:val="009E3D8A"/>
    <w:rsid w:val="009E6723"/>
    <w:rsid w:val="009F1059"/>
    <w:rsid w:val="009F1914"/>
    <w:rsid w:val="009F4040"/>
    <w:rsid w:val="009F5C47"/>
    <w:rsid w:val="009F61D5"/>
    <w:rsid w:val="00A003B3"/>
    <w:rsid w:val="00A012D3"/>
    <w:rsid w:val="00A025DB"/>
    <w:rsid w:val="00A02AA1"/>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3769"/>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3EBD"/>
    <w:rsid w:val="00A84DB9"/>
    <w:rsid w:val="00A8796F"/>
    <w:rsid w:val="00A87AB9"/>
    <w:rsid w:val="00A87C34"/>
    <w:rsid w:val="00A95AD5"/>
    <w:rsid w:val="00A97E5E"/>
    <w:rsid w:val="00AA636F"/>
    <w:rsid w:val="00AA7344"/>
    <w:rsid w:val="00AB2379"/>
    <w:rsid w:val="00AB4307"/>
    <w:rsid w:val="00AB567D"/>
    <w:rsid w:val="00AB646C"/>
    <w:rsid w:val="00AC48AA"/>
    <w:rsid w:val="00AC6DDE"/>
    <w:rsid w:val="00AC7C21"/>
    <w:rsid w:val="00AD04FE"/>
    <w:rsid w:val="00AD08F0"/>
    <w:rsid w:val="00AD36E5"/>
    <w:rsid w:val="00AD4844"/>
    <w:rsid w:val="00AE1AEF"/>
    <w:rsid w:val="00AE43CA"/>
    <w:rsid w:val="00AE5CDB"/>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27571"/>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3AF6"/>
    <w:rsid w:val="00B64381"/>
    <w:rsid w:val="00B647A4"/>
    <w:rsid w:val="00B64DB1"/>
    <w:rsid w:val="00B65099"/>
    <w:rsid w:val="00B65A24"/>
    <w:rsid w:val="00B65D74"/>
    <w:rsid w:val="00B71249"/>
    <w:rsid w:val="00B71DD5"/>
    <w:rsid w:val="00B7294B"/>
    <w:rsid w:val="00B74869"/>
    <w:rsid w:val="00B75AB7"/>
    <w:rsid w:val="00B76166"/>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279A"/>
    <w:rsid w:val="00CA30E5"/>
    <w:rsid w:val="00CB1310"/>
    <w:rsid w:val="00CB2B72"/>
    <w:rsid w:val="00CB3447"/>
    <w:rsid w:val="00CB41F6"/>
    <w:rsid w:val="00CB7016"/>
    <w:rsid w:val="00CC0559"/>
    <w:rsid w:val="00CC160A"/>
    <w:rsid w:val="00CC18D7"/>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1389"/>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5FD6"/>
    <w:rsid w:val="00E168EB"/>
    <w:rsid w:val="00E21C7A"/>
    <w:rsid w:val="00E237BD"/>
    <w:rsid w:val="00E2581F"/>
    <w:rsid w:val="00E25C3B"/>
    <w:rsid w:val="00E36C8F"/>
    <w:rsid w:val="00E40469"/>
    <w:rsid w:val="00E4088B"/>
    <w:rsid w:val="00E40D68"/>
    <w:rsid w:val="00E4284E"/>
    <w:rsid w:val="00E42D2E"/>
    <w:rsid w:val="00E43EF5"/>
    <w:rsid w:val="00E45034"/>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192F"/>
    <w:rsid w:val="00EC23F7"/>
    <w:rsid w:val="00EC2F1C"/>
    <w:rsid w:val="00EC3349"/>
    <w:rsid w:val="00EC749A"/>
    <w:rsid w:val="00ED4095"/>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2445"/>
    <w:rsid w:val="00F0444E"/>
    <w:rsid w:val="00F07CE4"/>
    <w:rsid w:val="00F10DEB"/>
    <w:rsid w:val="00F12F7A"/>
    <w:rsid w:val="00F13722"/>
    <w:rsid w:val="00F13AA9"/>
    <w:rsid w:val="00F13EB8"/>
    <w:rsid w:val="00F14255"/>
    <w:rsid w:val="00F150B6"/>
    <w:rsid w:val="00F271EE"/>
    <w:rsid w:val="00F27651"/>
    <w:rsid w:val="00F27C65"/>
    <w:rsid w:val="00F30751"/>
    <w:rsid w:val="00F33C47"/>
    <w:rsid w:val="00F34DD5"/>
    <w:rsid w:val="00F37F74"/>
    <w:rsid w:val="00F431D5"/>
    <w:rsid w:val="00F447E2"/>
    <w:rsid w:val="00F4629A"/>
    <w:rsid w:val="00F46E70"/>
    <w:rsid w:val="00F558D4"/>
    <w:rsid w:val="00F6547C"/>
    <w:rsid w:val="00F66B44"/>
    <w:rsid w:val="00F67164"/>
    <w:rsid w:val="00F676D5"/>
    <w:rsid w:val="00F7031A"/>
    <w:rsid w:val="00F75BC7"/>
    <w:rsid w:val="00F80E17"/>
    <w:rsid w:val="00F810A9"/>
    <w:rsid w:val="00F82907"/>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2EA"/>
    <w:rsid w:val="00FB4A7C"/>
    <w:rsid w:val="00FB4F71"/>
    <w:rsid w:val="00FB5782"/>
    <w:rsid w:val="00FB7CA6"/>
    <w:rsid w:val="00FC0136"/>
    <w:rsid w:val="00FC7852"/>
    <w:rsid w:val="00FC7D84"/>
    <w:rsid w:val="00FD02AB"/>
    <w:rsid w:val="00FD12DD"/>
    <w:rsid w:val="00FD72C0"/>
    <w:rsid w:val="00FD7D65"/>
    <w:rsid w:val="00FF13BC"/>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paragraph" w:styleId="aff8">
    <w:name w:val="Normal (Web)"/>
    <w:basedOn w:val="a1"/>
    <w:uiPriority w:val="99"/>
    <w:semiHidden/>
    <w:unhideWhenUsed/>
    <w:locked/>
    <w:rsid w:val="00B63A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42679652">
      <w:bodyDiv w:val="1"/>
      <w:marLeft w:val="0"/>
      <w:marRight w:val="0"/>
      <w:marTop w:val="0"/>
      <w:marBottom w:val="0"/>
      <w:divBdr>
        <w:top w:val="none" w:sz="0" w:space="0" w:color="auto"/>
        <w:left w:val="none" w:sz="0" w:space="0" w:color="auto"/>
        <w:bottom w:val="none" w:sz="0" w:space="0" w:color="auto"/>
        <w:right w:val="none" w:sz="0" w:space="0" w:color="auto"/>
      </w:divBdr>
    </w:div>
    <w:div w:id="100687273">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192965020">
      <w:bodyDiv w:val="1"/>
      <w:marLeft w:val="0"/>
      <w:marRight w:val="0"/>
      <w:marTop w:val="0"/>
      <w:marBottom w:val="0"/>
      <w:divBdr>
        <w:top w:val="none" w:sz="0" w:space="0" w:color="auto"/>
        <w:left w:val="none" w:sz="0" w:space="0" w:color="auto"/>
        <w:bottom w:val="none" w:sz="0" w:space="0" w:color="auto"/>
        <w:right w:val="none" w:sz="0" w:space="0" w:color="auto"/>
      </w:divBdr>
    </w:div>
    <w:div w:id="215550181">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38432250">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484200735">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528496770">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667055159">
      <w:bodyDiv w:val="1"/>
      <w:marLeft w:val="0"/>
      <w:marRight w:val="0"/>
      <w:marTop w:val="0"/>
      <w:marBottom w:val="0"/>
      <w:divBdr>
        <w:top w:val="none" w:sz="0" w:space="0" w:color="auto"/>
        <w:left w:val="none" w:sz="0" w:space="0" w:color="auto"/>
        <w:bottom w:val="none" w:sz="0" w:space="0" w:color="auto"/>
        <w:right w:val="none" w:sz="0" w:space="0" w:color="auto"/>
      </w:divBdr>
    </w:div>
    <w:div w:id="679233801">
      <w:bodyDiv w:val="1"/>
      <w:marLeft w:val="0"/>
      <w:marRight w:val="0"/>
      <w:marTop w:val="0"/>
      <w:marBottom w:val="0"/>
      <w:divBdr>
        <w:top w:val="none" w:sz="0" w:space="0" w:color="auto"/>
        <w:left w:val="none" w:sz="0" w:space="0" w:color="auto"/>
        <w:bottom w:val="none" w:sz="0" w:space="0" w:color="auto"/>
        <w:right w:val="none" w:sz="0" w:space="0" w:color="auto"/>
      </w:divBdr>
    </w:div>
    <w:div w:id="788548889">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15803312">
      <w:bodyDiv w:val="1"/>
      <w:marLeft w:val="0"/>
      <w:marRight w:val="0"/>
      <w:marTop w:val="0"/>
      <w:marBottom w:val="0"/>
      <w:divBdr>
        <w:top w:val="none" w:sz="0" w:space="0" w:color="auto"/>
        <w:left w:val="none" w:sz="0" w:space="0" w:color="auto"/>
        <w:bottom w:val="none" w:sz="0" w:space="0" w:color="auto"/>
        <w:right w:val="none" w:sz="0" w:space="0" w:color="auto"/>
      </w:divBdr>
    </w:div>
    <w:div w:id="826288266">
      <w:bodyDiv w:val="1"/>
      <w:marLeft w:val="0"/>
      <w:marRight w:val="0"/>
      <w:marTop w:val="0"/>
      <w:marBottom w:val="0"/>
      <w:divBdr>
        <w:top w:val="none" w:sz="0" w:space="0" w:color="auto"/>
        <w:left w:val="none" w:sz="0" w:space="0" w:color="auto"/>
        <w:bottom w:val="none" w:sz="0" w:space="0" w:color="auto"/>
        <w:right w:val="none" w:sz="0" w:space="0" w:color="auto"/>
      </w:divBdr>
    </w:div>
    <w:div w:id="830027600">
      <w:bodyDiv w:val="1"/>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883712551">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30745079">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54121108">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0445413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70847351">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693067156">
      <w:bodyDiv w:val="1"/>
      <w:marLeft w:val="0"/>
      <w:marRight w:val="0"/>
      <w:marTop w:val="0"/>
      <w:marBottom w:val="0"/>
      <w:divBdr>
        <w:top w:val="none" w:sz="0" w:space="0" w:color="auto"/>
        <w:left w:val="none" w:sz="0" w:space="0" w:color="auto"/>
        <w:bottom w:val="none" w:sz="0" w:space="0" w:color="auto"/>
        <w:right w:val="none" w:sz="0" w:space="0" w:color="auto"/>
      </w:divBdr>
    </w:div>
    <w:div w:id="1731923211">
      <w:bodyDiv w:val="1"/>
      <w:marLeft w:val="0"/>
      <w:marRight w:val="0"/>
      <w:marTop w:val="0"/>
      <w:marBottom w:val="0"/>
      <w:divBdr>
        <w:top w:val="none" w:sz="0" w:space="0" w:color="auto"/>
        <w:left w:val="none" w:sz="0" w:space="0" w:color="auto"/>
        <w:bottom w:val="none" w:sz="0" w:space="0" w:color="auto"/>
        <w:right w:val="none" w:sz="0" w:space="0" w:color="auto"/>
      </w:divBdr>
    </w:div>
    <w:div w:id="1737971977">
      <w:bodyDiv w:val="1"/>
      <w:marLeft w:val="0"/>
      <w:marRight w:val="0"/>
      <w:marTop w:val="0"/>
      <w:marBottom w:val="0"/>
      <w:divBdr>
        <w:top w:val="none" w:sz="0" w:space="0" w:color="auto"/>
        <w:left w:val="none" w:sz="0" w:space="0" w:color="auto"/>
        <w:bottom w:val="none" w:sz="0" w:space="0" w:color="auto"/>
        <w:right w:val="none" w:sz="0" w:space="0" w:color="auto"/>
      </w:divBdr>
    </w:div>
    <w:div w:id="1802768928">
      <w:bodyDiv w:val="1"/>
      <w:marLeft w:val="0"/>
      <w:marRight w:val="0"/>
      <w:marTop w:val="0"/>
      <w:marBottom w:val="0"/>
      <w:divBdr>
        <w:top w:val="none" w:sz="0" w:space="0" w:color="auto"/>
        <w:left w:val="none" w:sz="0" w:space="0" w:color="auto"/>
        <w:bottom w:val="none" w:sz="0" w:space="0" w:color="auto"/>
        <w:right w:val="none" w:sz="0" w:space="0" w:color="auto"/>
      </w:divBdr>
    </w:div>
    <w:div w:id="1838181701">
      <w:bodyDiv w:val="1"/>
      <w:marLeft w:val="0"/>
      <w:marRight w:val="0"/>
      <w:marTop w:val="0"/>
      <w:marBottom w:val="0"/>
      <w:divBdr>
        <w:top w:val="none" w:sz="0" w:space="0" w:color="auto"/>
        <w:left w:val="none" w:sz="0" w:space="0" w:color="auto"/>
        <w:bottom w:val="none" w:sz="0" w:space="0" w:color="auto"/>
        <w:right w:val="none" w:sz="0" w:space="0" w:color="auto"/>
      </w:divBdr>
    </w:div>
    <w:div w:id="1853061149">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1.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file:///C:\Users\User\Desktop\&#1044;&#1054;&#1043;&#1054;&#1042;&#1054;&#1056;&#1040;\&#1076;&#1086;&#1075;&#1086;&#1074;&#1086;&#1088;&#1072;\&#1044;&#1086;&#1075;&#1086;&#1074;&#1086;&#1088;%20&#1060;&#1083;&#1072;&#1075;&#1084;&#1072;&#1085;%20&#1048;&#1085;&#1078;&#1080;&#1085;&#1080;&#1088;&#1080;&#1085;&#1075;.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2D853-8417-4D49-A8AD-F9F5D0C7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8280</Words>
  <Characters>60927</Characters>
  <Application>Microsoft Office Word</Application>
  <DocSecurity>0</DocSecurity>
  <Lines>507</Lines>
  <Paragraphs>138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2024-01-22T10:31:00Z</dcterms:created>
  <dcterms:modified xsi:type="dcterms:W3CDTF">2024-01-25T08:21:00Z</dcterms:modified>
</cp:coreProperties>
</file>